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642E" w:rsidRPr="00FD1CF0" w:rsidRDefault="0066642E" w:rsidP="0066642E">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NR AdHoc</w:t>
      </w:r>
      <w:r w:rsidRPr="00BF29E4">
        <w:rPr>
          <w:b/>
          <w:i/>
          <w:noProof/>
          <w:sz w:val="28"/>
        </w:rPr>
        <w:tab/>
      </w:r>
      <w:r w:rsidRPr="00C4089E">
        <w:rPr>
          <w:b/>
          <w:i/>
          <w:noProof/>
          <w:sz w:val="28"/>
        </w:rPr>
        <w:t>R2-1</w:t>
      </w:r>
      <w:r>
        <w:rPr>
          <w:b/>
          <w:i/>
          <w:noProof/>
          <w:sz w:val="28"/>
        </w:rPr>
        <w:t>70</w:t>
      </w:r>
      <w:r w:rsidR="00532DFB">
        <w:rPr>
          <w:b/>
          <w:i/>
          <w:noProof/>
          <w:sz w:val="28"/>
        </w:rPr>
        <w:t>6866</w:t>
      </w:r>
      <w:bookmarkStart w:id="0" w:name="_GoBack"/>
      <w:bookmarkEnd w:id="0"/>
    </w:p>
    <w:p w:rsidR="009B1C6B" w:rsidRDefault="0066642E" w:rsidP="0066642E">
      <w:pPr>
        <w:pStyle w:val="CRCoverPage"/>
        <w:tabs>
          <w:tab w:val="right" w:pos="9639"/>
        </w:tabs>
        <w:spacing w:after="0"/>
        <w:rPr>
          <w:rFonts w:eastAsiaTheme="minorEastAsia"/>
          <w:b/>
          <w:noProof/>
          <w:sz w:val="24"/>
          <w:lang w:eastAsia="ko-KR"/>
        </w:rPr>
      </w:pPr>
      <w:r>
        <w:rPr>
          <w:rFonts w:eastAsiaTheme="minorEastAsia"/>
          <w:b/>
          <w:noProof/>
          <w:sz w:val="24"/>
          <w:lang w:eastAsia="ko-KR"/>
        </w:rPr>
        <w:t xml:space="preserve">Qingdao, China, June 27 </w:t>
      </w:r>
      <w:r>
        <w:rPr>
          <w:b/>
          <w:noProof/>
          <w:sz w:val="24"/>
          <w:lang w:eastAsia="ko-KR"/>
        </w:rPr>
        <w:t>– June 29</w:t>
      </w:r>
      <w:r>
        <w:rPr>
          <w:rFonts w:eastAsiaTheme="minorEastAsia" w:hint="eastAsia"/>
          <w:b/>
          <w:noProof/>
          <w:sz w:val="24"/>
          <w:lang w:eastAsia="ko-KR"/>
        </w:rPr>
        <w:t>,</w:t>
      </w:r>
      <w:r>
        <w:rPr>
          <w:rFonts w:hint="eastAsia"/>
          <w:b/>
          <w:noProof/>
          <w:sz w:val="24"/>
          <w:lang w:eastAsia="ko-KR"/>
        </w:rPr>
        <w:t xml:space="preserve"> 2017</w:t>
      </w:r>
      <w:r w:rsidR="009B1C6B">
        <w:rPr>
          <w:b/>
          <w:noProof/>
          <w:sz w:val="24"/>
          <w:lang w:eastAsia="ko-KR"/>
        </w:rPr>
        <w:tab/>
      </w:r>
    </w:p>
    <w:p w:rsidR="00C5307D" w:rsidRPr="009B1C6B" w:rsidRDefault="00C5307D" w:rsidP="0013687D">
      <w:pPr>
        <w:pStyle w:val="a3"/>
        <w:rPr>
          <w:noProof w:val="0"/>
          <w:lang w:val="en-GB" w:eastAsia="ko-KR"/>
        </w:rPr>
      </w:pPr>
    </w:p>
    <w:p w:rsidR="00C5307D" w:rsidRPr="00BB5DD4" w:rsidRDefault="00C5307D"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C5307D">
        <w:rPr>
          <w:rFonts w:ascii="Arial" w:hAnsi="Arial"/>
          <w:sz w:val="24"/>
          <w:lang w:val="en-US" w:eastAsia="ko-KR"/>
        </w:rPr>
        <w:t>10</w:t>
      </w:r>
      <w:r w:rsidR="00FC13B2" w:rsidRPr="00FC13B2">
        <w:rPr>
          <w:rFonts w:ascii="Arial" w:hAnsi="Arial" w:hint="eastAsia"/>
          <w:sz w:val="24"/>
          <w:lang w:val="en-US" w:eastAsia="ko-KR"/>
        </w:rPr>
        <w:t>.</w:t>
      </w:r>
      <w:r w:rsidR="001E6C08">
        <w:rPr>
          <w:rFonts w:ascii="Arial" w:hAnsi="Arial"/>
          <w:sz w:val="24"/>
          <w:lang w:val="en-US" w:eastAsia="ko-KR"/>
        </w:rPr>
        <w:t>2</w:t>
      </w:r>
      <w:r w:rsidR="00605D44">
        <w:rPr>
          <w:rFonts w:ascii="Arial" w:hAnsi="Arial"/>
          <w:sz w:val="24"/>
          <w:lang w:val="en-US" w:eastAsia="ko-KR"/>
        </w:rPr>
        <w:t>.</w:t>
      </w:r>
      <w:r w:rsidR="001E6C08">
        <w:rPr>
          <w:rFonts w:ascii="Arial" w:hAnsi="Arial"/>
          <w:sz w:val="24"/>
          <w:lang w:val="en-US" w:eastAsia="ko-KR"/>
        </w:rPr>
        <w:t>2</w:t>
      </w:r>
      <w:r w:rsidR="00605D44">
        <w:rPr>
          <w:rFonts w:ascii="Arial" w:hAnsi="Arial"/>
          <w:sz w:val="24"/>
          <w:lang w:val="en-US" w:eastAsia="ko-KR"/>
        </w:rPr>
        <w:t>.</w:t>
      </w:r>
      <w:r w:rsidR="001E6C08">
        <w:rPr>
          <w:rFonts w:ascii="Arial" w:hAnsi="Arial"/>
          <w:sz w:val="24"/>
          <w:lang w:val="en-US" w:eastAsia="ko-KR"/>
        </w:rPr>
        <w:t>4</w:t>
      </w:r>
      <w:r w:rsidR="006B18E5">
        <w:rPr>
          <w:rFonts w:ascii="Arial" w:hAnsi="Arial" w:hint="eastAsia"/>
          <w:sz w:val="24"/>
          <w:lang w:val="en-US" w:eastAsia="ko-KR"/>
        </w:rPr>
        <w:t xml:space="preserve"> (</w:t>
      </w:r>
      <w:r w:rsidR="00FC13B2" w:rsidRPr="00FC13B2">
        <w:rPr>
          <w:rFonts w:ascii="Arial" w:hAnsi="Arial"/>
          <w:sz w:val="24"/>
          <w:lang w:val="en-US" w:eastAsia="ko-KR"/>
        </w:rPr>
        <w:t>NR_newRAT</w:t>
      </w:r>
      <w:r w:rsidR="00BE437B">
        <w:rPr>
          <w:rFonts w:ascii="Arial" w:hAnsi="Arial"/>
          <w:sz w:val="24"/>
          <w:lang w:val="en-US" w:eastAsia="ko-KR"/>
        </w:rPr>
        <w:t>-Core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E6C08">
        <w:rPr>
          <w:rFonts w:ascii="Arial" w:hAnsi="Arial" w:hint="eastAsia"/>
          <w:sz w:val="24"/>
          <w:lang w:val="en-US" w:eastAsia="ko-KR"/>
        </w:rPr>
        <w:t xml:space="preserve">Remaining issues in </w:t>
      </w:r>
      <w:r w:rsidR="001E6C08">
        <w:rPr>
          <w:rFonts w:ascii="Arial" w:hAnsi="Arial"/>
          <w:sz w:val="24"/>
          <w:lang w:val="en-US" w:eastAsia="ko-KR"/>
        </w:rPr>
        <w:t>p</w:t>
      </w:r>
      <w:r w:rsidR="00D058B8">
        <w:rPr>
          <w:rFonts w:ascii="Arial" w:hAnsi="Arial"/>
          <w:sz w:val="24"/>
          <w:lang w:val="en-US"/>
        </w:rPr>
        <w:t>acket duplication</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BB5DD4" w:rsidRDefault="00BB5DD4" w:rsidP="00BB5DD4">
      <w:r>
        <w:rPr>
          <w:sz w:val="22"/>
          <w:lang w:val="en-US" w:eastAsia="ko-KR"/>
        </w:rPr>
        <w:t xml:space="preserve">At the RAN2#98 meeting, </w:t>
      </w:r>
      <w:r w:rsidR="00E72B21">
        <w:rPr>
          <w:sz w:val="22"/>
          <w:lang w:val="en-US" w:eastAsia="ko-KR"/>
        </w:rPr>
        <w:t xml:space="preserve">RAN2 made </w:t>
      </w:r>
      <w:r>
        <w:rPr>
          <w:sz w:val="22"/>
          <w:lang w:val="en-US" w:eastAsia="ko-KR"/>
        </w:rPr>
        <w:t>following</w:t>
      </w:r>
      <w:r w:rsidR="00E72B21">
        <w:rPr>
          <w:sz w:val="22"/>
          <w:lang w:val="en-US" w:eastAsia="ko-KR"/>
        </w:rPr>
        <w:t xml:space="preserve"> agreements on PDCP packet duplication.</w:t>
      </w:r>
    </w:p>
    <w:p w:rsidR="00BB5DD4" w:rsidRDefault="00BB5DD4" w:rsidP="00BB5DD4">
      <w:pPr>
        <w:pStyle w:val="Doc-text2"/>
        <w:pBdr>
          <w:top w:val="single" w:sz="4" w:space="1" w:color="auto"/>
          <w:left w:val="single" w:sz="4" w:space="4" w:color="auto"/>
          <w:bottom w:val="single" w:sz="4" w:space="1" w:color="auto"/>
          <w:right w:val="single" w:sz="4" w:space="4" w:color="auto"/>
        </w:pBdr>
      </w:pPr>
      <w:r>
        <w:t>Agreements</w:t>
      </w:r>
    </w:p>
    <w:p w:rsidR="00BB5DD4" w:rsidRDefault="00BB5DD4" w:rsidP="00BB5DD4">
      <w:pPr>
        <w:pStyle w:val="Doc-text2"/>
        <w:pBdr>
          <w:top w:val="single" w:sz="4" w:space="1" w:color="auto"/>
          <w:left w:val="single" w:sz="4" w:space="4" w:color="auto"/>
          <w:bottom w:val="single" w:sz="4" w:space="1" w:color="auto"/>
          <w:right w:val="single" w:sz="4" w:space="4" w:color="auto"/>
        </w:pBdr>
      </w:pPr>
      <w:r>
        <w:t>1</w:t>
      </w:r>
      <w:r>
        <w:tab/>
        <w:t>UL PDCP duplication is configurable per DRB and, for NR-NR DC case, per SRB.</w:t>
      </w:r>
    </w:p>
    <w:p w:rsidR="00BB5DD4" w:rsidRDefault="00BB5DD4" w:rsidP="00BB5DD4">
      <w:pPr>
        <w:pStyle w:val="Doc-text2"/>
        <w:pBdr>
          <w:top w:val="single" w:sz="4" w:space="1" w:color="auto"/>
          <w:left w:val="single" w:sz="4" w:space="4" w:color="auto"/>
          <w:bottom w:val="single" w:sz="4" w:space="1" w:color="auto"/>
          <w:right w:val="single" w:sz="4" w:space="4" w:color="auto"/>
        </w:pBdr>
      </w:pPr>
    </w:p>
    <w:p w:rsidR="00BB5DD4" w:rsidRDefault="00BB5DD4" w:rsidP="00BB5DD4">
      <w:pPr>
        <w:pStyle w:val="Doc-text2"/>
        <w:pBdr>
          <w:top w:val="single" w:sz="4" w:space="1" w:color="auto"/>
          <w:left w:val="single" w:sz="4" w:space="4" w:color="auto"/>
          <w:bottom w:val="single" w:sz="4" w:space="1" w:color="auto"/>
          <w:right w:val="single" w:sz="4" w:space="4" w:color="auto"/>
        </w:pBdr>
      </w:pPr>
      <w:r>
        <w:t>FFS whether the initial state of the UL PDCP duplication (duplication active or not active and if not active which leg is used) is a default or whether the initial state can be signalled by RRC</w:t>
      </w:r>
    </w:p>
    <w:p w:rsidR="00BB5DD4" w:rsidRDefault="00BB5DD4" w:rsidP="00BB5DD4">
      <w:pPr>
        <w:pStyle w:val="Doc-text2"/>
        <w:pBdr>
          <w:top w:val="single" w:sz="4" w:space="1" w:color="auto"/>
          <w:left w:val="single" w:sz="4" w:space="4" w:color="auto"/>
          <w:bottom w:val="single" w:sz="4" w:space="1" w:color="auto"/>
          <w:right w:val="single" w:sz="4" w:space="4" w:color="auto"/>
        </w:pBdr>
      </w:pPr>
    </w:p>
    <w:p w:rsidR="00BB5DD4" w:rsidRDefault="00BB5DD4" w:rsidP="00BB5DD4">
      <w:pPr>
        <w:pStyle w:val="Doc-text2"/>
        <w:pBdr>
          <w:top w:val="single" w:sz="4" w:space="1" w:color="auto"/>
          <w:left w:val="single" w:sz="4" w:space="4" w:color="auto"/>
          <w:bottom w:val="single" w:sz="4" w:space="1" w:color="auto"/>
          <w:right w:val="single" w:sz="4" w:space="4" w:color="auto"/>
        </w:pBdr>
      </w:pPr>
      <w:r>
        <w:t>2</w:t>
      </w:r>
      <w:r>
        <w:tab/>
        <w:t>RAN2 will attempt to define at least one mechanism to start/stop PDCP duplication more quickly and with less signalling overhead compared to RRC reconfiguration.</w:t>
      </w:r>
    </w:p>
    <w:p w:rsidR="00BB5DD4" w:rsidRDefault="00BB5DD4" w:rsidP="00BB5DD4">
      <w:pPr>
        <w:pStyle w:val="Doc-text2"/>
      </w:pPr>
    </w:p>
    <w:p w:rsidR="00BB5DD4" w:rsidRDefault="00BB5DD4" w:rsidP="00BB5DD4">
      <w:pPr>
        <w:pStyle w:val="Doc-text2"/>
        <w:pBdr>
          <w:top w:val="single" w:sz="4" w:space="1" w:color="auto"/>
          <w:left w:val="single" w:sz="4" w:space="4" w:color="auto"/>
          <w:bottom w:val="single" w:sz="4" w:space="1" w:color="auto"/>
          <w:right w:val="single" w:sz="4" w:space="4" w:color="auto"/>
        </w:pBdr>
      </w:pPr>
      <w:r>
        <w:t>Agreement</w:t>
      </w:r>
    </w:p>
    <w:p w:rsidR="00BB5DD4" w:rsidRPr="0075745A" w:rsidRDefault="00BB5DD4" w:rsidP="00BB5DD4">
      <w:pPr>
        <w:pStyle w:val="Doc-text2"/>
        <w:pBdr>
          <w:top w:val="single" w:sz="4" w:space="1" w:color="auto"/>
          <w:left w:val="single" w:sz="4" w:space="4" w:color="auto"/>
          <w:bottom w:val="single" w:sz="4" w:space="1" w:color="auto"/>
          <w:right w:val="single" w:sz="4" w:space="4" w:color="auto"/>
        </w:pBdr>
      </w:pPr>
      <w:r>
        <w:t>=&gt;</w:t>
      </w:r>
      <w:r>
        <w:tab/>
        <w:t xml:space="preserve">MAC CE approach will be used for control of UL duplication. Optimisations to reliability of the MAC CE will not be introduced </w:t>
      </w:r>
      <w:r w:rsidRPr="004368EB">
        <w:t>for this mechanism</w:t>
      </w:r>
      <w:r>
        <w:t>. No optimisations or additional interactions between network nodes are introduced for this mechanism.</w:t>
      </w:r>
    </w:p>
    <w:p w:rsidR="00BB5DD4" w:rsidRDefault="00BB5DD4" w:rsidP="00BB5DD4">
      <w:pPr>
        <w:pStyle w:val="Doc-text2"/>
      </w:pPr>
    </w:p>
    <w:p w:rsidR="00BB5DD4" w:rsidRDefault="00BB5DD4" w:rsidP="00BB5DD4">
      <w:pPr>
        <w:pStyle w:val="Doc-text2"/>
        <w:pBdr>
          <w:top w:val="single" w:sz="4" w:space="1" w:color="auto"/>
          <w:left w:val="single" w:sz="4" w:space="4" w:color="auto"/>
          <w:bottom w:val="single" w:sz="4" w:space="1" w:color="auto"/>
          <w:right w:val="single" w:sz="4" w:space="4" w:color="auto"/>
        </w:pBdr>
      </w:pPr>
      <w:r>
        <w:t>Agreements for duplication in CA case</w:t>
      </w:r>
    </w:p>
    <w:p w:rsidR="00BB5DD4" w:rsidRDefault="00BB5DD4" w:rsidP="00BB5DD4">
      <w:pPr>
        <w:pStyle w:val="Doc-text2"/>
        <w:pBdr>
          <w:top w:val="single" w:sz="4" w:space="1" w:color="auto"/>
          <w:left w:val="single" w:sz="4" w:space="4" w:color="auto"/>
          <w:bottom w:val="single" w:sz="4" w:space="1" w:color="auto"/>
          <w:right w:val="single" w:sz="4" w:space="4" w:color="auto"/>
        </w:pBdr>
      </w:pPr>
      <w:r>
        <w:t>1</w:t>
      </w:r>
      <w:r>
        <w:tab/>
        <w:t>Duplication on a single carrier will not be supported</w:t>
      </w:r>
    </w:p>
    <w:p w:rsidR="00BB5DD4" w:rsidRDefault="00BB5DD4" w:rsidP="00BB5DD4">
      <w:pPr>
        <w:pStyle w:val="Doc-text2"/>
        <w:pBdr>
          <w:top w:val="single" w:sz="4" w:space="1" w:color="auto"/>
          <w:left w:val="single" w:sz="4" w:space="4" w:color="auto"/>
          <w:bottom w:val="single" w:sz="4" w:space="1" w:color="auto"/>
          <w:right w:val="single" w:sz="4" w:space="4" w:color="auto"/>
        </w:pBdr>
      </w:pPr>
      <w:r>
        <w:t>2</w:t>
      </w:r>
      <w:r w:rsidRPr="00FE46C9">
        <w:tab/>
      </w:r>
      <w:r>
        <w:t>RRC configured</w:t>
      </w:r>
      <w:r w:rsidRPr="00FE46C9">
        <w:t xml:space="preserve"> mapping of </w:t>
      </w:r>
      <w:r>
        <w:t xml:space="preserve">the 2 </w:t>
      </w:r>
      <w:r w:rsidRPr="00FE46C9">
        <w:t>duplicate LCHs to different carriers</w:t>
      </w:r>
      <w:r>
        <w:t xml:space="preserve"> will be supported (One carrier cannot have both of the duplicate LCHs mapped to it)</w:t>
      </w:r>
    </w:p>
    <w:p w:rsidR="00BB5DD4" w:rsidRDefault="00BB5DD4" w:rsidP="00BB5DD4">
      <w:pPr>
        <w:pStyle w:val="Doc-text2"/>
        <w:pBdr>
          <w:top w:val="single" w:sz="4" w:space="1" w:color="auto"/>
          <w:left w:val="single" w:sz="4" w:space="4" w:color="auto"/>
          <w:bottom w:val="single" w:sz="4" w:space="1" w:color="auto"/>
          <w:right w:val="single" w:sz="4" w:space="4" w:color="auto"/>
        </w:pBdr>
      </w:pPr>
      <w:r>
        <w:t>3</w:t>
      </w:r>
      <w:r>
        <w:tab/>
        <w:t>Duplicated PDCP PDUs are submitted to two different RLC entities</w:t>
      </w:r>
    </w:p>
    <w:p w:rsidR="00BB5DD4" w:rsidRDefault="00BB5DD4" w:rsidP="000536D8">
      <w:pPr>
        <w:rPr>
          <w:sz w:val="22"/>
          <w:lang w:val="en-US" w:eastAsia="ko-KR"/>
        </w:rPr>
      </w:pPr>
    </w:p>
    <w:p w:rsidR="00BB5DD4" w:rsidRDefault="00BB5DD4" w:rsidP="000536D8">
      <w:pPr>
        <w:rPr>
          <w:sz w:val="22"/>
          <w:lang w:eastAsia="ko-KR"/>
        </w:rPr>
      </w:pPr>
      <w:r>
        <w:rPr>
          <w:rFonts w:hint="eastAsia"/>
          <w:sz w:val="22"/>
          <w:lang w:eastAsia="ko-KR"/>
        </w:rPr>
        <w:t xml:space="preserve">This document discusses </w:t>
      </w:r>
      <w:r w:rsidR="001E6C08">
        <w:rPr>
          <w:sz w:val="22"/>
          <w:lang w:eastAsia="ko-KR"/>
        </w:rPr>
        <w:t>remaining issues in packet duplication</w:t>
      </w:r>
      <w:r>
        <w:rPr>
          <w:sz w:val="22"/>
          <w:lang w:eastAsia="ko-KR"/>
        </w:rPr>
        <w:t>.</w:t>
      </w:r>
    </w:p>
    <w:p w:rsidR="005A704B" w:rsidRDefault="005A704B" w:rsidP="000536D8">
      <w:pPr>
        <w:rPr>
          <w:sz w:val="22"/>
          <w:lang w:val="en-US" w:eastAsia="ko-KR"/>
        </w:rPr>
      </w:pPr>
    </w:p>
    <w:p w:rsidR="00364A8B" w:rsidRDefault="00364A8B" w:rsidP="00364A8B">
      <w:pPr>
        <w:pStyle w:val="1"/>
        <w:rPr>
          <w:rFonts w:ascii="Times New Roman" w:hAnsi="Times New Roman"/>
          <w:lang w:val="en-US" w:eastAsia="ko-KR"/>
        </w:rPr>
      </w:pPr>
      <w:r>
        <w:rPr>
          <w:lang w:val="en-US"/>
        </w:rPr>
        <w:t>2.</w:t>
      </w:r>
      <w:r>
        <w:rPr>
          <w:lang w:val="en-US"/>
        </w:rPr>
        <w:tab/>
      </w:r>
      <w:r w:rsidR="00BB5DD4">
        <w:rPr>
          <w:lang w:val="en-US"/>
        </w:rPr>
        <w:t>Discussions</w:t>
      </w:r>
    </w:p>
    <w:p w:rsidR="0078023B" w:rsidRDefault="00B01A49" w:rsidP="000536D8">
      <w:pPr>
        <w:rPr>
          <w:sz w:val="22"/>
          <w:lang w:val="en-US" w:eastAsia="ko-KR"/>
        </w:rPr>
      </w:pPr>
      <w:r>
        <w:rPr>
          <w:rFonts w:hint="eastAsia"/>
          <w:sz w:val="22"/>
          <w:lang w:val="en-US" w:eastAsia="ko-KR"/>
        </w:rPr>
        <w:t>As per the agreement, the support for packet duplication</w:t>
      </w:r>
      <w:r w:rsidR="00A033F3">
        <w:rPr>
          <w:sz w:val="22"/>
          <w:lang w:val="en-US" w:eastAsia="ko-KR"/>
        </w:rPr>
        <w:t xml:space="preserve"> functionality</w:t>
      </w:r>
      <w:r>
        <w:rPr>
          <w:rFonts w:hint="eastAsia"/>
          <w:sz w:val="22"/>
          <w:lang w:val="en-US" w:eastAsia="ko-KR"/>
        </w:rPr>
        <w:t xml:space="preserve"> is configured per RB</w:t>
      </w:r>
      <w:r>
        <w:rPr>
          <w:sz w:val="22"/>
          <w:lang w:val="en-US" w:eastAsia="ko-KR"/>
        </w:rPr>
        <w:t xml:space="preserve"> by RRC signaling. </w:t>
      </w:r>
      <w:r w:rsidR="0078023B">
        <w:rPr>
          <w:sz w:val="22"/>
          <w:lang w:val="en-US" w:eastAsia="ko-KR"/>
        </w:rPr>
        <w:t xml:space="preserve">For this, the </w:t>
      </w:r>
      <w:r w:rsidR="0078023B" w:rsidRPr="0078023B">
        <w:rPr>
          <w:i/>
          <w:sz w:val="22"/>
          <w:lang w:val="en-US" w:eastAsia="ko-KR"/>
        </w:rPr>
        <w:t>RRCConnectionReconfiguration</w:t>
      </w:r>
      <w:r w:rsidR="0078023B">
        <w:rPr>
          <w:sz w:val="22"/>
          <w:lang w:val="en-US" w:eastAsia="ko-KR"/>
        </w:rPr>
        <w:t xml:space="preserve"> message should include for each RB an indicator indicating whether the packet duplication </w:t>
      </w:r>
      <w:r w:rsidR="00A033F3">
        <w:rPr>
          <w:sz w:val="22"/>
          <w:lang w:val="en-US" w:eastAsia="ko-KR"/>
        </w:rPr>
        <w:t xml:space="preserve">functionality </w:t>
      </w:r>
      <w:r w:rsidR="0078023B">
        <w:rPr>
          <w:sz w:val="22"/>
          <w:lang w:val="en-US" w:eastAsia="ko-KR"/>
        </w:rPr>
        <w:t>is supported.</w:t>
      </w:r>
    </w:p>
    <w:p w:rsidR="0078023B" w:rsidRPr="0078023B" w:rsidRDefault="0078023B" w:rsidP="000536D8">
      <w:pPr>
        <w:rPr>
          <w:b/>
          <w:sz w:val="22"/>
          <w:lang w:val="en-US" w:eastAsia="ko-KR"/>
        </w:rPr>
      </w:pPr>
      <w:r w:rsidRPr="0078023B">
        <w:rPr>
          <w:rFonts w:hint="eastAsia"/>
          <w:b/>
          <w:sz w:val="22"/>
          <w:lang w:val="en-US" w:eastAsia="ko-KR"/>
        </w:rPr>
        <w:t xml:space="preserve">Proposal1: </w:t>
      </w:r>
      <w:r w:rsidRPr="0078023B">
        <w:rPr>
          <w:b/>
          <w:sz w:val="22"/>
          <w:lang w:val="en-US" w:eastAsia="ko-KR"/>
        </w:rPr>
        <w:t xml:space="preserve">The </w:t>
      </w:r>
      <w:r w:rsidRPr="0078023B">
        <w:rPr>
          <w:b/>
          <w:i/>
          <w:sz w:val="22"/>
          <w:lang w:val="en-US" w:eastAsia="ko-KR"/>
        </w:rPr>
        <w:t>RRCConnectionReconfiguration</w:t>
      </w:r>
      <w:r w:rsidRPr="0078023B">
        <w:rPr>
          <w:b/>
          <w:sz w:val="22"/>
          <w:lang w:val="en-US" w:eastAsia="ko-KR"/>
        </w:rPr>
        <w:t xml:space="preserve"> message include</w:t>
      </w:r>
      <w:r>
        <w:rPr>
          <w:b/>
          <w:sz w:val="22"/>
          <w:lang w:val="en-US" w:eastAsia="ko-KR"/>
        </w:rPr>
        <w:t>s</w:t>
      </w:r>
      <w:r w:rsidRPr="0078023B">
        <w:rPr>
          <w:b/>
          <w:sz w:val="22"/>
          <w:lang w:val="en-US" w:eastAsia="ko-KR"/>
        </w:rPr>
        <w:t xml:space="preserve"> for each RB an indicator indicating whether the packet duplication </w:t>
      </w:r>
      <w:r w:rsidR="00A033F3">
        <w:rPr>
          <w:b/>
          <w:sz w:val="22"/>
          <w:lang w:val="en-US" w:eastAsia="ko-KR"/>
        </w:rPr>
        <w:t xml:space="preserve">functionality </w:t>
      </w:r>
      <w:r w:rsidRPr="0078023B">
        <w:rPr>
          <w:b/>
          <w:sz w:val="22"/>
          <w:lang w:val="en-US" w:eastAsia="ko-KR"/>
        </w:rPr>
        <w:t>is supported.</w:t>
      </w:r>
    </w:p>
    <w:p w:rsidR="00B01A49" w:rsidRDefault="00B01A49" w:rsidP="000536D8">
      <w:pPr>
        <w:rPr>
          <w:sz w:val="22"/>
          <w:lang w:val="en-US" w:eastAsia="ko-KR"/>
        </w:rPr>
      </w:pPr>
      <w:r>
        <w:rPr>
          <w:sz w:val="22"/>
          <w:lang w:val="en-US" w:eastAsia="ko-KR"/>
        </w:rPr>
        <w:t xml:space="preserve">However, it is still FFS what the initial state </w:t>
      </w:r>
      <w:r w:rsidR="00DA2F92">
        <w:rPr>
          <w:sz w:val="22"/>
          <w:lang w:val="en-US" w:eastAsia="ko-KR"/>
        </w:rPr>
        <w:t xml:space="preserve">is </w:t>
      </w:r>
      <w:r>
        <w:rPr>
          <w:sz w:val="22"/>
          <w:lang w:val="en-US" w:eastAsia="ko-KR"/>
        </w:rPr>
        <w:t xml:space="preserve">when the </w:t>
      </w:r>
      <w:r w:rsidR="0078023B">
        <w:rPr>
          <w:sz w:val="22"/>
          <w:lang w:val="en-US" w:eastAsia="ko-KR"/>
        </w:rPr>
        <w:t xml:space="preserve">support for </w:t>
      </w:r>
      <w:r>
        <w:rPr>
          <w:sz w:val="22"/>
          <w:lang w:val="en-US" w:eastAsia="ko-KR"/>
        </w:rPr>
        <w:t>packet duplication</w:t>
      </w:r>
      <w:r w:rsidR="00A033F3">
        <w:rPr>
          <w:sz w:val="22"/>
          <w:lang w:val="en-US" w:eastAsia="ko-KR"/>
        </w:rPr>
        <w:t xml:space="preserve"> functionality</w:t>
      </w:r>
      <w:r>
        <w:rPr>
          <w:sz w:val="22"/>
          <w:lang w:val="en-US" w:eastAsia="ko-KR"/>
        </w:rPr>
        <w:t xml:space="preserve"> is configured by </w:t>
      </w:r>
      <w:r w:rsidR="0078023B">
        <w:rPr>
          <w:sz w:val="22"/>
          <w:lang w:val="en-US" w:eastAsia="ko-KR"/>
        </w:rPr>
        <w:t xml:space="preserve">the </w:t>
      </w:r>
      <w:r w:rsidRPr="0078023B">
        <w:rPr>
          <w:i/>
          <w:sz w:val="22"/>
          <w:lang w:val="en-US" w:eastAsia="ko-KR"/>
        </w:rPr>
        <w:t>RRC</w:t>
      </w:r>
      <w:r w:rsidR="0078023B" w:rsidRPr="0078023B">
        <w:rPr>
          <w:i/>
          <w:sz w:val="22"/>
          <w:lang w:val="en-US" w:eastAsia="ko-KR"/>
        </w:rPr>
        <w:t>ConnectionReconfiguration</w:t>
      </w:r>
      <w:r w:rsidR="0078023B">
        <w:rPr>
          <w:sz w:val="22"/>
          <w:lang w:val="en-US" w:eastAsia="ko-KR"/>
        </w:rPr>
        <w:t xml:space="preserve"> message</w:t>
      </w:r>
      <w:r>
        <w:rPr>
          <w:sz w:val="22"/>
          <w:lang w:val="en-US" w:eastAsia="ko-KR"/>
        </w:rPr>
        <w:t>. There are three options:</w:t>
      </w:r>
    </w:p>
    <w:p w:rsidR="00B01A49" w:rsidRDefault="00B01A49" w:rsidP="00B01A49">
      <w:pPr>
        <w:pStyle w:val="a6"/>
        <w:numPr>
          <w:ilvl w:val="0"/>
          <w:numId w:val="30"/>
        </w:numPr>
        <w:ind w:leftChars="0"/>
        <w:rPr>
          <w:sz w:val="22"/>
          <w:lang w:val="en-US" w:eastAsia="ko-KR"/>
        </w:rPr>
      </w:pPr>
      <w:r>
        <w:rPr>
          <w:rFonts w:hint="eastAsia"/>
          <w:sz w:val="22"/>
          <w:lang w:val="en-US" w:eastAsia="ko-KR"/>
        </w:rPr>
        <w:t xml:space="preserve">Option1: </w:t>
      </w:r>
      <w:r>
        <w:rPr>
          <w:sz w:val="22"/>
          <w:lang w:val="en-US" w:eastAsia="ko-KR"/>
        </w:rPr>
        <w:t>initial state is activated state</w:t>
      </w:r>
    </w:p>
    <w:p w:rsidR="00B01A49" w:rsidRDefault="00B01A49" w:rsidP="00B01A49">
      <w:pPr>
        <w:pStyle w:val="a6"/>
        <w:numPr>
          <w:ilvl w:val="0"/>
          <w:numId w:val="30"/>
        </w:numPr>
        <w:ind w:leftChars="0"/>
        <w:rPr>
          <w:sz w:val="22"/>
          <w:lang w:val="en-US" w:eastAsia="ko-KR"/>
        </w:rPr>
      </w:pPr>
      <w:r>
        <w:rPr>
          <w:sz w:val="22"/>
          <w:lang w:val="en-US" w:eastAsia="ko-KR"/>
        </w:rPr>
        <w:t xml:space="preserve">Option2: initial state is </w:t>
      </w:r>
      <w:r w:rsidR="00DA2F92">
        <w:rPr>
          <w:sz w:val="22"/>
          <w:lang w:val="en-US" w:eastAsia="ko-KR"/>
        </w:rPr>
        <w:t>de</w:t>
      </w:r>
      <w:r>
        <w:rPr>
          <w:sz w:val="22"/>
          <w:lang w:val="en-US" w:eastAsia="ko-KR"/>
        </w:rPr>
        <w:t>activated state</w:t>
      </w:r>
    </w:p>
    <w:p w:rsidR="00B01A49" w:rsidRPr="00B01A49" w:rsidRDefault="00B01A49" w:rsidP="00B01A49">
      <w:pPr>
        <w:pStyle w:val="a6"/>
        <w:numPr>
          <w:ilvl w:val="0"/>
          <w:numId w:val="30"/>
        </w:numPr>
        <w:ind w:leftChars="0"/>
        <w:rPr>
          <w:sz w:val="22"/>
          <w:lang w:val="en-US" w:eastAsia="ko-KR"/>
        </w:rPr>
      </w:pPr>
      <w:r>
        <w:rPr>
          <w:sz w:val="22"/>
          <w:lang w:val="en-US" w:eastAsia="ko-KR"/>
        </w:rPr>
        <w:lastRenderedPageBreak/>
        <w:t xml:space="preserve">Option3: initial state is </w:t>
      </w:r>
      <w:r w:rsidR="00A033F3">
        <w:rPr>
          <w:sz w:val="22"/>
          <w:lang w:val="en-US" w:eastAsia="ko-KR"/>
        </w:rPr>
        <w:t>indicated</w:t>
      </w:r>
    </w:p>
    <w:p w:rsidR="00741F3E" w:rsidRDefault="00DA2F92" w:rsidP="000536D8">
      <w:pPr>
        <w:rPr>
          <w:sz w:val="22"/>
          <w:lang w:val="en-US" w:eastAsia="ko-KR"/>
        </w:rPr>
      </w:pPr>
      <w:r>
        <w:rPr>
          <w:rFonts w:hint="eastAsia"/>
          <w:sz w:val="22"/>
          <w:lang w:val="en-US" w:eastAsia="ko-KR"/>
        </w:rPr>
        <w:t>The packet duplication</w:t>
      </w:r>
      <w:r w:rsidR="00A033F3">
        <w:rPr>
          <w:sz w:val="22"/>
          <w:lang w:val="en-US" w:eastAsia="ko-KR"/>
        </w:rPr>
        <w:t xml:space="preserve"> functionality</w:t>
      </w:r>
      <w:r>
        <w:rPr>
          <w:rFonts w:hint="eastAsia"/>
          <w:sz w:val="22"/>
          <w:lang w:val="en-US" w:eastAsia="ko-KR"/>
        </w:rPr>
        <w:t xml:space="preserve"> </w:t>
      </w:r>
      <w:r>
        <w:rPr>
          <w:sz w:val="22"/>
          <w:lang w:val="en-US" w:eastAsia="ko-KR"/>
        </w:rPr>
        <w:t xml:space="preserve">may be needed </w:t>
      </w:r>
      <w:r>
        <w:rPr>
          <w:rFonts w:hint="eastAsia"/>
          <w:sz w:val="22"/>
          <w:lang w:val="en-US" w:eastAsia="ko-KR"/>
        </w:rPr>
        <w:t xml:space="preserve">when the data requires high reliability. </w:t>
      </w:r>
      <w:r w:rsidR="00741F3E">
        <w:rPr>
          <w:sz w:val="22"/>
          <w:lang w:val="en-US" w:eastAsia="ko-KR"/>
        </w:rPr>
        <w:t xml:space="preserve">It depends on the QoS of the RB, and the gNB </w:t>
      </w:r>
      <w:r w:rsidR="0078023B">
        <w:rPr>
          <w:sz w:val="22"/>
          <w:lang w:val="en-US" w:eastAsia="ko-KR"/>
        </w:rPr>
        <w:t>configures for each RB whether the</w:t>
      </w:r>
      <w:r w:rsidR="00741F3E">
        <w:rPr>
          <w:sz w:val="22"/>
          <w:lang w:val="en-US" w:eastAsia="ko-KR"/>
        </w:rPr>
        <w:t xml:space="preserve"> packet duplication </w:t>
      </w:r>
      <w:r w:rsidR="00A033F3">
        <w:rPr>
          <w:sz w:val="22"/>
          <w:lang w:val="en-US" w:eastAsia="ko-KR"/>
        </w:rPr>
        <w:t xml:space="preserve">functionality </w:t>
      </w:r>
      <w:r w:rsidR="0078023B">
        <w:rPr>
          <w:sz w:val="22"/>
          <w:lang w:val="en-US" w:eastAsia="ko-KR"/>
        </w:rPr>
        <w:t>is supported.</w:t>
      </w:r>
    </w:p>
    <w:p w:rsidR="00741F3E" w:rsidRDefault="00741F3E" w:rsidP="000536D8">
      <w:pPr>
        <w:rPr>
          <w:sz w:val="22"/>
          <w:lang w:val="en-US" w:eastAsia="ko-KR"/>
        </w:rPr>
      </w:pPr>
      <w:r>
        <w:rPr>
          <w:sz w:val="22"/>
          <w:lang w:val="en-US" w:eastAsia="ko-KR"/>
        </w:rPr>
        <w:t xml:space="preserve">However, the </w:t>
      </w:r>
      <w:r w:rsidR="0078023B">
        <w:rPr>
          <w:sz w:val="22"/>
          <w:lang w:val="en-US" w:eastAsia="ko-KR"/>
        </w:rPr>
        <w:t xml:space="preserve">real benefit </w:t>
      </w:r>
      <w:r>
        <w:rPr>
          <w:sz w:val="22"/>
          <w:lang w:val="en-US" w:eastAsia="ko-KR"/>
        </w:rPr>
        <w:t xml:space="preserve">of </w:t>
      </w:r>
      <w:r w:rsidR="00A033F3">
        <w:rPr>
          <w:sz w:val="22"/>
          <w:lang w:val="en-US" w:eastAsia="ko-KR"/>
        </w:rPr>
        <w:t xml:space="preserve">packet duplication </w:t>
      </w:r>
      <w:r>
        <w:rPr>
          <w:sz w:val="22"/>
          <w:lang w:val="en-US" w:eastAsia="ko-KR"/>
        </w:rPr>
        <w:t>depends on the radio condition. The radio condition varies depending on time, frequency, number of UEs</w:t>
      </w:r>
      <w:r w:rsidR="0078023B">
        <w:rPr>
          <w:sz w:val="22"/>
          <w:lang w:val="en-US" w:eastAsia="ko-KR"/>
        </w:rPr>
        <w:t>, etc.</w:t>
      </w:r>
      <w:r>
        <w:rPr>
          <w:sz w:val="22"/>
          <w:lang w:val="en-US" w:eastAsia="ko-KR"/>
        </w:rPr>
        <w:t>, and it is less efficient to fix the initial state of packet duplication at RB configuration.</w:t>
      </w:r>
    </w:p>
    <w:p w:rsidR="00741F3E" w:rsidRDefault="00AC7F33" w:rsidP="000536D8">
      <w:pPr>
        <w:rPr>
          <w:sz w:val="22"/>
          <w:lang w:val="en-US" w:eastAsia="ko-KR"/>
        </w:rPr>
      </w:pPr>
      <w:r>
        <w:rPr>
          <w:sz w:val="22"/>
          <w:lang w:val="en-US" w:eastAsia="ko-KR"/>
        </w:rPr>
        <w:t>In this respect, we think option1 and option2 are not preferred.</w:t>
      </w:r>
      <w:r w:rsidR="0078023B">
        <w:rPr>
          <w:sz w:val="22"/>
          <w:lang w:val="en-US" w:eastAsia="ko-KR"/>
        </w:rPr>
        <w:t xml:space="preserve"> Rather than fixing the initial state, it might be better for the gNB to indicate the initial state considering radio condition.</w:t>
      </w:r>
    </w:p>
    <w:p w:rsidR="0078023B" w:rsidRDefault="0078023B" w:rsidP="000536D8">
      <w:pPr>
        <w:rPr>
          <w:sz w:val="22"/>
          <w:lang w:val="en-US" w:eastAsia="ko-KR"/>
        </w:rPr>
      </w:pPr>
      <w:r w:rsidRPr="0078023B">
        <w:rPr>
          <w:b/>
          <w:sz w:val="22"/>
          <w:lang w:val="en-US" w:eastAsia="ko-KR"/>
        </w:rPr>
        <w:t xml:space="preserve">Proposal2: The </w:t>
      </w:r>
      <w:r w:rsidRPr="0078023B">
        <w:rPr>
          <w:b/>
          <w:i/>
          <w:sz w:val="22"/>
          <w:lang w:val="en-US" w:eastAsia="ko-KR"/>
        </w:rPr>
        <w:t>RRCConnectionReconfiguration</w:t>
      </w:r>
      <w:r w:rsidRPr="0078023B">
        <w:rPr>
          <w:b/>
          <w:sz w:val="22"/>
          <w:lang w:val="en-US" w:eastAsia="ko-KR"/>
        </w:rPr>
        <w:t xml:space="preserve"> message include</w:t>
      </w:r>
      <w:r>
        <w:rPr>
          <w:b/>
          <w:sz w:val="22"/>
          <w:lang w:val="en-US" w:eastAsia="ko-KR"/>
        </w:rPr>
        <w:t>s</w:t>
      </w:r>
      <w:r w:rsidRPr="0078023B">
        <w:rPr>
          <w:b/>
          <w:sz w:val="22"/>
          <w:lang w:val="en-US" w:eastAsia="ko-KR"/>
        </w:rPr>
        <w:t xml:space="preserve"> an indicator indicating </w:t>
      </w:r>
      <w:r>
        <w:rPr>
          <w:b/>
          <w:sz w:val="22"/>
          <w:lang w:val="en-US" w:eastAsia="ko-KR"/>
        </w:rPr>
        <w:t>the initial state of packet duplication</w:t>
      </w:r>
      <w:r w:rsidRPr="0078023B">
        <w:rPr>
          <w:b/>
          <w:sz w:val="22"/>
          <w:lang w:val="en-US" w:eastAsia="ko-KR"/>
        </w:rPr>
        <w:t>.</w:t>
      </w:r>
    </w:p>
    <w:p w:rsidR="00AC7F33" w:rsidRDefault="0078023B" w:rsidP="000536D8">
      <w:pPr>
        <w:rPr>
          <w:sz w:val="22"/>
          <w:lang w:val="en-US" w:eastAsia="ko-KR"/>
        </w:rPr>
      </w:pPr>
      <w:r>
        <w:rPr>
          <w:sz w:val="22"/>
          <w:lang w:val="en-US" w:eastAsia="ko-KR"/>
        </w:rPr>
        <w:t>The initial state indicator does not have to be configured per RB. As explained earlier, the benefit of packet duplication depends on the radio condition rather than QoS of each RB. Thus, it might be better to apply the initial state to all RBs that support packet duplication</w:t>
      </w:r>
      <w:r w:rsidR="00A033F3">
        <w:rPr>
          <w:sz w:val="22"/>
          <w:lang w:val="en-US" w:eastAsia="ko-KR"/>
        </w:rPr>
        <w:t xml:space="preserve"> functionality</w:t>
      </w:r>
      <w:r>
        <w:rPr>
          <w:sz w:val="22"/>
          <w:lang w:val="en-US" w:eastAsia="ko-KR"/>
        </w:rPr>
        <w:t>.</w:t>
      </w:r>
    </w:p>
    <w:p w:rsidR="0078023B" w:rsidRDefault="0078023B" w:rsidP="0078023B">
      <w:pPr>
        <w:rPr>
          <w:sz w:val="22"/>
          <w:lang w:val="en-US" w:eastAsia="ko-KR"/>
        </w:rPr>
      </w:pPr>
      <w:r w:rsidRPr="0078023B">
        <w:rPr>
          <w:b/>
          <w:sz w:val="22"/>
          <w:lang w:val="en-US" w:eastAsia="ko-KR"/>
        </w:rPr>
        <w:t>Proposal</w:t>
      </w:r>
      <w:r w:rsidR="00BC0426">
        <w:rPr>
          <w:b/>
          <w:sz w:val="22"/>
          <w:lang w:val="en-US" w:eastAsia="ko-KR"/>
        </w:rPr>
        <w:t>3</w:t>
      </w:r>
      <w:r w:rsidRPr="0078023B">
        <w:rPr>
          <w:b/>
          <w:sz w:val="22"/>
          <w:lang w:val="en-US" w:eastAsia="ko-KR"/>
        </w:rPr>
        <w:t xml:space="preserve">: The </w:t>
      </w:r>
      <w:r>
        <w:rPr>
          <w:b/>
          <w:sz w:val="22"/>
          <w:lang w:val="en-US" w:eastAsia="ko-KR"/>
        </w:rPr>
        <w:t>initial state</w:t>
      </w:r>
      <w:r w:rsidRPr="0078023B">
        <w:rPr>
          <w:b/>
          <w:sz w:val="22"/>
          <w:lang w:val="en-US" w:eastAsia="ko-KR"/>
        </w:rPr>
        <w:t xml:space="preserve"> indicator </w:t>
      </w:r>
      <w:r>
        <w:rPr>
          <w:b/>
          <w:sz w:val="22"/>
          <w:lang w:val="en-US" w:eastAsia="ko-KR"/>
        </w:rPr>
        <w:t>is configured per UE, and it is applied to all RBs that support packet duplication</w:t>
      </w:r>
      <w:r w:rsidR="00A033F3">
        <w:rPr>
          <w:b/>
          <w:sz w:val="22"/>
          <w:lang w:val="en-US" w:eastAsia="ko-KR"/>
        </w:rPr>
        <w:t xml:space="preserve"> functionality</w:t>
      </w:r>
      <w:r w:rsidRPr="0078023B">
        <w:rPr>
          <w:b/>
          <w:sz w:val="22"/>
          <w:lang w:val="en-US" w:eastAsia="ko-KR"/>
        </w:rPr>
        <w:t>.</w:t>
      </w:r>
    </w:p>
    <w:p w:rsidR="0078023B" w:rsidRPr="0078023B" w:rsidRDefault="00BC0426" w:rsidP="000536D8">
      <w:pPr>
        <w:rPr>
          <w:sz w:val="22"/>
          <w:lang w:val="en-US" w:eastAsia="ko-KR"/>
        </w:rPr>
      </w:pPr>
      <w:r>
        <w:rPr>
          <w:rFonts w:hint="eastAsia"/>
          <w:sz w:val="22"/>
          <w:lang w:val="en-US" w:eastAsia="ko-KR"/>
        </w:rPr>
        <w:t xml:space="preserve">RAN2 agreed that a MAC CE is used for dynamic on/off of packet duplication. </w:t>
      </w:r>
      <w:r w:rsidR="00B0554C">
        <w:rPr>
          <w:sz w:val="22"/>
          <w:lang w:val="en-US" w:eastAsia="ko-KR"/>
        </w:rPr>
        <w:t>What is not decided is whether the dynamic on/off is applied per UE or per RB.</w:t>
      </w:r>
    </w:p>
    <w:p w:rsidR="00BF23C8" w:rsidRDefault="00A63D2C" w:rsidP="000536D8">
      <w:pPr>
        <w:rPr>
          <w:sz w:val="22"/>
          <w:lang w:val="en-US" w:eastAsia="ko-KR"/>
        </w:rPr>
      </w:pPr>
      <w:r>
        <w:rPr>
          <w:rFonts w:hint="eastAsia"/>
          <w:sz w:val="22"/>
          <w:lang w:val="en-US" w:eastAsia="ko-KR"/>
        </w:rPr>
        <w:t xml:space="preserve">Similar to initial state indicator, we think </w:t>
      </w:r>
      <w:r>
        <w:rPr>
          <w:sz w:val="22"/>
          <w:lang w:val="en-US" w:eastAsia="ko-KR"/>
        </w:rPr>
        <w:t xml:space="preserve">there is no reason to apply on/off per RB because actual use of packet duplication functionality depends on radio condition rather than QoS of RB. </w:t>
      </w:r>
      <w:r w:rsidR="00BF23C8">
        <w:rPr>
          <w:sz w:val="22"/>
          <w:lang w:val="en-US" w:eastAsia="ko-KR"/>
        </w:rPr>
        <w:t>Moreover, if the dynamic on/off is to be applied per RB, the MAC CE has to include LCIDs for which the gNB wants to activate the packet duplication. It would increase the signaling overhead quite much considering the number of RBs and dynamicity of the on/off command.</w:t>
      </w:r>
    </w:p>
    <w:p w:rsidR="0078023B" w:rsidRDefault="00A63D2C" w:rsidP="000536D8">
      <w:pPr>
        <w:rPr>
          <w:sz w:val="22"/>
          <w:lang w:val="en-US" w:eastAsia="ko-KR"/>
        </w:rPr>
      </w:pPr>
      <w:r>
        <w:rPr>
          <w:sz w:val="22"/>
          <w:lang w:val="en-US" w:eastAsia="ko-KR"/>
        </w:rPr>
        <w:t xml:space="preserve">Thus, </w:t>
      </w:r>
      <w:r w:rsidR="00BF23C8">
        <w:rPr>
          <w:sz w:val="22"/>
          <w:lang w:val="en-US" w:eastAsia="ko-KR"/>
        </w:rPr>
        <w:t xml:space="preserve">we think it would be better to apply </w:t>
      </w:r>
      <w:r>
        <w:rPr>
          <w:sz w:val="22"/>
          <w:lang w:val="en-US" w:eastAsia="ko-KR"/>
        </w:rPr>
        <w:t xml:space="preserve">the dynamic on/off </w:t>
      </w:r>
      <w:r w:rsidR="00BF23C8">
        <w:rPr>
          <w:sz w:val="22"/>
          <w:lang w:val="en-US" w:eastAsia="ko-KR"/>
        </w:rPr>
        <w:t>MAC CE</w:t>
      </w:r>
      <w:r>
        <w:rPr>
          <w:sz w:val="22"/>
          <w:lang w:val="en-US" w:eastAsia="ko-KR"/>
        </w:rPr>
        <w:t xml:space="preserve"> to all RBs that support packet duplication functionality.</w:t>
      </w:r>
    </w:p>
    <w:p w:rsidR="00A63D2C" w:rsidRPr="00A63D2C" w:rsidRDefault="00A63D2C" w:rsidP="000536D8">
      <w:pPr>
        <w:rPr>
          <w:b/>
          <w:sz w:val="22"/>
          <w:lang w:val="en-US" w:eastAsia="ko-KR"/>
        </w:rPr>
      </w:pPr>
      <w:r w:rsidRPr="00A63D2C">
        <w:rPr>
          <w:b/>
          <w:sz w:val="22"/>
          <w:lang w:val="en-US" w:eastAsia="ko-KR"/>
        </w:rPr>
        <w:t xml:space="preserve">Proposal4: Packet </w:t>
      </w:r>
      <w:r>
        <w:rPr>
          <w:b/>
          <w:sz w:val="22"/>
          <w:lang w:val="en-US" w:eastAsia="ko-KR"/>
        </w:rPr>
        <w:t>D</w:t>
      </w:r>
      <w:r w:rsidRPr="00A63D2C">
        <w:rPr>
          <w:b/>
          <w:sz w:val="22"/>
          <w:lang w:val="en-US" w:eastAsia="ko-KR"/>
        </w:rPr>
        <w:t xml:space="preserve">uplication </w:t>
      </w:r>
      <w:r>
        <w:rPr>
          <w:b/>
          <w:sz w:val="22"/>
          <w:lang w:val="en-US" w:eastAsia="ko-KR"/>
        </w:rPr>
        <w:t>O</w:t>
      </w:r>
      <w:r w:rsidRPr="00A63D2C">
        <w:rPr>
          <w:b/>
          <w:sz w:val="22"/>
          <w:lang w:val="en-US" w:eastAsia="ko-KR"/>
        </w:rPr>
        <w:t>n/</w:t>
      </w:r>
      <w:r>
        <w:rPr>
          <w:b/>
          <w:sz w:val="22"/>
          <w:lang w:val="en-US" w:eastAsia="ko-KR"/>
        </w:rPr>
        <w:t>O</w:t>
      </w:r>
      <w:r w:rsidRPr="00A63D2C">
        <w:rPr>
          <w:b/>
          <w:sz w:val="22"/>
          <w:lang w:val="en-US" w:eastAsia="ko-KR"/>
        </w:rPr>
        <w:t>ff MAC CE is applied to all RBs that support packet duplication functionality.</w:t>
      </w:r>
    </w:p>
    <w:p w:rsidR="00027E3F" w:rsidRDefault="00027E3F" w:rsidP="00027E3F">
      <w:pPr>
        <w:rPr>
          <w:sz w:val="22"/>
          <w:lang w:val="en-US" w:eastAsia="ko-KR"/>
        </w:rPr>
      </w:pPr>
      <w:r>
        <w:rPr>
          <w:rFonts w:hint="eastAsia"/>
          <w:sz w:val="22"/>
          <w:lang w:val="en-US" w:eastAsia="ko-KR"/>
        </w:rPr>
        <w:t xml:space="preserve">If the dynamic on/off is applied per UE, the MAC CE does not have </w:t>
      </w:r>
      <w:r>
        <w:rPr>
          <w:sz w:val="22"/>
          <w:lang w:val="en-US" w:eastAsia="ko-KR"/>
        </w:rPr>
        <w:t>to include LCIDs. What should be included in the MAC CE is whether it is Duplication = On command or Duplication = O</w:t>
      </w:r>
      <w:r w:rsidR="00054528">
        <w:rPr>
          <w:sz w:val="22"/>
          <w:lang w:val="en-US" w:eastAsia="ko-KR"/>
        </w:rPr>
        <w:t>ff</w:t>
      </w:r>
      <w:r>
        <w:rPr>
          <w:sz w:val="22"/>
          <w:lang w:val="en-US" w:eastAsia="ko-KR"/>
        </w:rPr>
        <w:t xml:space="preserve"> command. The on/off indicator could be put in the MAC CE payload.</w:t>
      </w:r>
      <w:r w:rsidR="00C93942">
        <w:rPr>
          <w:sz w:val="22"/>
          <w:lang w:val="en-US" w:eastAsia="ko-KR"/>
        </w:rPr>
        <w:t xml:space="preserve"> In this case, an LCID should be allocated for packet duplication MAC CE and one byte MAC CE payload including on/off indicator should be defined.</w:t>
      </w:r>
    </w:p>
    <w:p w:rsidR="00027E3F" w:rsidRDefault="00027E3F" w:rsidP="00027E3F">
      <w:pPr>
        <w:rPr>
          <w:sz w:val="22"/>
          <w:lang w:val="en-US" w:eastAsia="ko-KR"/>
        </w:rPr>
      </w:pPr>
      <w:r>
        <w:rPr>
          <w:sz w:val="22"/>
          <w:lang w:val="en-US" w:eastAsia="ko-KR"/>
        </w:rPr>
        <w:t xml:space="preserve">However, </w:t>
      </w:r>
      <w:r w:rsidR="00C93942">
        <w:rPr>
          <w:sz w:val="22"/>
          <w:lang w:val="en-US" w:eastAsia="ko-KR"/>
        </w:rPr>
        <w:t xml:space="preserve">as RAN2 agreed to increase the LCID </w:t>
      </w:r>
      <w:r w:rsidR="00610C71">
        <w:rPr>
          <w:sz w:val="22"/>
          <w:lang w:val="en-US" w:eastAsia="ko-KR"/>
        </w:rPr>
        <w:t xml:space="preserve">field </w:t>
      </w:r>
      <w:r w:rsidR="00C93942">
        <w:rPr>
          <w:sz w:val="22"/>
          <w:lang w:val="en-US" w:eastAsia="ko-KR"/>
        </w:rPr>
        <w:t>to 6bits, there is no LCID shortage problem, and it might be better to define subheader-only MAC CE for each Duplication = On and Duplication = O</w:t>
      </w:r>
      <w:r w:rsidR="00054528">
        <w:rPr>
          <w:sz w:val="22"/>
          <w:lang w:val="en-US" w:eastAsia="ko-KR"/>
        </w:rPr>
        <w:t>ff</w:t>
      </w:r>
      <w:r w:rsidR="00C93942">
        <w:rPr>
          <w:sz w:val="22"/>
          <w:lang w:val="en-US" w:eastAsia="ko-KR"/>
        </w:rPr>
        <w:t xml:space="preserve"> command.</w:t>
      </w:r>
      <w:r w:rsidR="00610C71">
        <w:rPr>
          <w:sz w:val="22"/>
          <w:lang w:val="en-US" w:eastAsia="ko-KR"/>
        </w:rPr>
        <w:t xml:space="preserve"> A separate LCID value is allocated for Duplication On MAC CE and Duplication O</w:t>
      </w:r>
      <w:r w:rsidR="00054528">
        <w:rPr>
          <w:sz w:val="22"/>
          <w:lang w:val="en-US" w:eastAsia="ko-KR"/>
        </w:rPr>
        <w:t>ff</w:t>
      </w:r>
      <w:r w:rsidR="00610C71">
        <w:rPr>
          <w:sz w:val="22"/>
          <w:lang w:val="en-US" w:eastAsia="ko-KR"/>
        </w:rPr>
        <w:t xml:space="preserve"> MAC CE. It is much simpler way wasting one LCID value.</w:t>
      </w:r>
    </w:p>
    <w:p w:rsidR="00610C71" w:rsidRPr="00610C71" w:rsidRDefault="00610C71" w:rsidP="00027E3F">
      <w:pPr>
        <w:rPr>
          <w:b/>
          <w:sz w:val="22"/>
          <w:lang w:val="en-US" w:eastAsia="ko-KR"/>
        </w:rPr>
      </w:pPr>
      <w:r w:rsidRPr="00610C71">
        <w:rPr>
          <w:b/>
          <w:sz w:val="22"/>
          <w:lang w:val="en-US" w:eastAsia="ko-KR"/>
        </w:rPr>
        <w:t>Proposal5: Define subheader-only MAC CE for each Duplication = On and Duplication = O</w:t>
      </w:r>
      <w:r w:rsidR="00054528">
        <w:rPr>
          <w:b/>
          <w:sz w:val="22"/>
          <w:lang w:val="en-US" w:eastAsia="ko-KR"/>
        </w:rPr>
        <w:t xml:space="preserve">ff </w:t>
      </w:r>
      <w:r w:rsidRPr="00610C71">
        <w:rPr>
          <w:b/>
          <w:sz w:val="22"/>
          <w:lang w:val="en-US" w:eastAsia="ko-KR"/>
        </w:rPr>
        <w:t>command.</w:t>
      </w:r>
    </w:p>
    <w:p w:rsidR="00364A8B" w:rsidRPr="00364A8B" w:rsidRDefault="00364A8B" w:rsidP="000536D8">
      <w:pPr>
        <w:rPr>
          <w:sz w:val="22"/>
          <w:lang w:val="en-US" w:eastAsia="ko-KR"/>
        </w:rPr>
      </w:pPr>
    </w:p>
    <w:p w:rsidR="0013687D" w:rsidRPr="00F750EF" w:rsidRDefault="00E91545" w:rsidP="0013687D">
      <w:pPr>
        <w:pStyle w:val="1"/>
        <w:rPr>
          <w:caps/>
          <w:lang w:val="en-US" w:eastAsia="ko-KR"/>
        </w:rPr>
      </w:pPr>
      <w:r>
        <w:rPr>
          <w:lang w:val="en-US" w:eastAsia="ko-KR"/>
        </w:rPr>
        <w:t>3</w:t>
      </w:r>
      <w:r w:rsidR="0013687D">
        <w:rPr>
          <w:lang w:val="en-US"/>
        </w:rPr>
        <w:t>.</w:t>
      </w:r>
      <w:r w:rsidR="0013687D">
        <w:rPr>
          <w:lang w:val="en-US"/>
        </w:rPr>
        <w:tab/>
      </w:r>
      <w:r w:rsidR="00461455">
        <w:rPr>
          <w:lang w:val="en-US"/>
        </w:rPr>
        <w:t>Proposals</w:t>
      </w:r>
    </w:p>
    <w:p w:rsidR="00DD3B9B" w:rsidRDefault="00354636" w:rsidP="00962949">
      <w:pPr>
        <w:rPr>
          <w:sz w:val="22"/>
          <w:lang w:eastAsia="ko-KR"/>
        </w:rPr>
      </w:pPr>
      <w:r>
        <w:rPr>
          <w:rFonts w:hint="eastAsia"/>
          <w:sz w:val="22"/>
          <w:lang w:eastAsia="ko-KR"/>
        </w:rPr>
        <w:t xml:space="preserve">In this document, we discuss </w:t>
      </w:r>
      <w:r w:rsidR="00610C71">
        <w:rPr>
          <w:sz w:val="22"/>
          <w:lang w:eastAsia="ko-KR"/>
        </w:rPr>
        <w:t>remaining</w:t>
      </w:r>
      <w:r w:rsidR="00CA1313">
        <w:rPr>
          <w:sz w:val="22"/>
          <w:lang w:eastAsia="ko-KR"/>
        </w:rPr>
        <w:t xml:space="preserve"> issues </w:t>
      </w:r>
      <w:r w:rsidR="00610C71">
        <w:rPr>
          <w:sz w:val="22"/>
          <w:lang w:eastAsia="ko-KR"/>
        </w:rPr>
        <w:t>i</w:t>
      </w:r>
      <w:r w:rsidR="00CA1313">
        <w:rPr>
          <w:sz w:val="22"/>
          <w:lang w:eastAsia="ko-KR"/>
        </w:rPr>
        <w:t>n packet duplication</w:t>
      </w:r>
      <w:r>
        <w:rPr>
          <w:rFonts w:hint="eastAsia"/>
          <w:sz w:val="22"/>
          <w:lang w:eastAsia="ko-KR"/>
        </w:rPr>
        <w:t xml:space="preserve">. </w:t>
      </w:r>
      <w:r>
        <w:rPr>
          <w:sz w:val="22"/>
          <w:lang w:eastAsia="ko-KR"/>
        </w:rPr>
        <w:t>We have following proposals:</w:t>
      </w:r>
    </w:p>
    <w:p w:rsidR="00610C71" w:rsidRPr="0078023B" w:rsidRDefault="00610C71" w:rsidP="00610C71">
      <w:pPr>
        <w:rPr>
          <w:b/>
          <w:sz w:val="22"/>
          <w:lang w:val="en-US" w:eastAsia="ko-KR"/>
        </w:rPr>
      </w:pPr>
      <w:r w:rsidRPr="0078023B">
        <w:rPr>
          <w:rFonts w:hint="eastAsia"/>
          <w:b/>
          <w:sz w:val="22"/>
          <w:lang w:val="en-US" w:eastAsia="ko-KR"/>
        </w:rPr>
        <w:t xml:space="preserve">Proposal1: </w:t>
      </w:r>
      <w:r w:rsidRPr="0078023B">
        <w:rPr>
          <w:b/>
          <w:sz w:val="22"/>
          <w:lang w:val="en-US" w:eastAsia="ko-KR"/>
        </w:rPr>
        <w:t xml:space="preserve">The </w:t>
      </w:r>
      <w:r w:rsidRPr="0078023B">
        <w:rPr>
          <w:b/>
          <w:i/>
          <w:sz w:val="22"/>
          <w:lang w:val="en-US" w:eastAsia="ko-KR"/>
        </w:rPr>
        <w:t>RRCConnectionReconfiguration</w:t>
      </w:r>
      <w:r w:rsidRPr="0078023B">
        <w:rPr>
          <w:b/>
          <w:sz w:val="22"/>
          <w:lang w:val="en-US" w:eastAsia="ko-KR"/>
        </w:rPr>
        <w:t xml:space="preserve"> message include</w:t>
      </w:r>
      <w:r>
        <w:rPr>
          <w:b/>
          <w:sz w:val="22"/>
          <w:lang w:val="en-US" w:eastAsia="ko-KR"/>
        </w:rPr>
        <w:t>s</w:t>
      </w:r>
      <w:r w:rsidRPr="0078023B">
        <w:rPr>
          <w:b/>
          <w:sz w:val="22"/>
          <w:lang w:val="en-US" w:eastAsia="ko-KR"/>
        </w:rPr>
        <w:t xml:space="preserve"> for each RB an indicator indicating whether the packet duplication </w:t>
      </w:r>
      <w:r>
        <w:rPr>
          <w:b/>
          <w:sz w:val="22"/>
          <w:lang w:val="en-US" w:eastAsia="ko-KR"/>
        </w:rPr>
        <w:t xml:space="preserve">functionality </w:t>
      </w:r>
      <w:r w:rsidRPr="0078023B">
        <w:rPr>
          <w:b/>
          <w:sz w:val="22"/>
          <w:lang w:val="en-US" w:eastAsia="ko-KR"/>
        </w:rPr>
        <w:t>is supported.</w:t>
      </w:r>
    </w:p>
    <w:p w:rsidR="00610C71" w:rsidRDefault="00610C71" w:rsidP="00610C71">
      <w:pPr>
        <w:rPr>
          <w:sz w:val="22"/>
          <w:lang w:val="en-US" w:eastAsia="ko-KR"/>
        </w:rPr>
      </w:pPr>
      <w:r w:rsidRPr="0078023B">
        <w:rPr>
          <w:b/>
          <w:sz w:val="22"/>
          <w:lang w:val="en-US" w:eastAsia="ko-KR"/>
        </w:rPr>
        <w:lastRenderedPageBreak/>
        <w:t xml:space="preserve">Proposal2: The </w:t>
      </w:r>
      <w:r w:rsidRPr="0078023B">
        <w:rPr>
          <w:b/>
          <w:i/>
          <w:sz w:val="22"/>
          <w:lang w:val="en-US" w:eastAsia="ko-KR"/>
        </w:rPr>
        <w:t>RRCConnectionReconfiguration</w:t>
      </w:r>
      <w:r w:rsidRPr="0078023B">
        <w:rPr>
          <w:b/>
          <w:sz w:val="22"/>
          <w:lang w:val="en-US" w:eastAsia="ko-KR"/>
        </w:rPr>
        <w:t xml:space="preserve"> message include</w:t>
      </w:r>
      <w:r>
        <w:rPr>
          <w:b/>
          <w:sz w:val="22"/>
          <w:lang w:val="en-US" w:eastAsia="ko-KR"/>
        </w:rPr>
        <w:t>s</w:t>
      </w:r>
      <w:r w:rsidRPr="0078023B">
        <w:rPr>
          <w:b/>
          <w:sz w:val="22"/>
          <w:lang w:val="en-US" w:eastAsia="ko-KR"/>
        </w:rPr>
        <w:t xml:space="preserve"> an indicator indicating </w:t>
      </w:r>
      <w:r>
        <w:rPr>
          <w:b/>
          <w:sz w:val="22"/>
          <w:lang w:val="en-US" w:eastAsia="ko-KR"/>
        </w:rPr>
        <w:t>the initial state of packet duplication</w:t>
      </w:r>
      <w:r w:rsidRPr="0078023B">
        <w:rPr>
          <w:b/>
          <w:sz w:val="22"/>
          <w:lang w:val="en-US" w:eastAsia="ko-KR"/>
        </w:rPr>
        <w:t>.</w:t>
      </w:r>
    </w:p>
    <w:p w:rsidR="00610C71" w:rsidRDefault="00610C71" w:rsidP="00610C71">
      <w:pPr>
        <w:rPr>
          <w:sz w:val="22"/>
          <w:lang w:val="en-US" w:eastAsia="ko-KR"/>
        </w:rPr>
      </w:pPr>
      <w:r w:rsidRPr="0078023B">
        <w:rPr>
          <w:b/>
          <w:sz w:val="22"/>
          <w:lang w:val="en-US" w:eastAsia="ko-KR"/>
        </w:rPr>
        <w:t>Proposal</w:t>
      </w:r>
      <w:r>
        <w:rPr>
          <w:b/>
          <w:sz w:val="22"/>
          <w:lang w:val="en-US" w:eastAsia="ko-KR"/>
        </w:rPr>
        <w:t>3</w:t>
      </w:r>
      <w:r w:rsidRPr="0078023B">
        <w:rPr>
          <w:b/>
          <w:sz w:val="22"/>
          <w:lang w:val="en-US" w:eastAsia="ko-KR"/>
        </w:rPr>
        <w:t xml:space="preserve">: The </w:t>
      </w:r>
      <w:r>
        <w:rPr>
          <w:b/>
          <w:sz w:val="22"/>
          <w:lang w:val="en-US" w:eastAsia="ko-KR"/>
        </w:rPr>
        <w:t>initial state</w:t>
      </w:r>
      <w:r w:rsidRPr="0078023B">
        <w:rPr>
          <w:b/>
          <w:sz w:val="22"/>
          <w:lang w:val="en-US" w:eastAsia="ko-KR"/>
        </w:rPr>
        <w:t xml:space="preserve"> indicator </w:t>
      </w:r>
      <w:r>
        <w:rPr>
          <w:b/>
          <w:sz w:val="22"/>
          <w:lang w:val="en-US" w:eastAsia="ko-KR"/>
        </w:rPr>
        <w:t>is configured per UE, and it is applied to all RBs that support packet duplication functionality</w:t>
      </w:r>
      <w:r w:rsidRPr="0078023B">
        <w:rPr>
          <w:b/>
          <w:sz w:val="22"/>
          <w:lang w:val="en-US" w:eastAsia="ko-KR"/>
        </w:rPr>
        <w:t>.</w:t>
      </w:r>
    </w:p>
    <w:p w:rsidR="00610C71" w:rsidRPr="00A63D2C" w:rsidRDefault="00610C71" w:rsidP="00610C71">
      <w:pPr>
        <w:rPr>
          <w:b/>
          <w:sz w:val="22"/>
          <w:lang w:val="en-US" w:eastAsia="ko-KR"/>
        </w:rPr>
      </w:pPr>
      <w:r w:rsidRPr="00A63D2C">
        <w:rPr>
          <w:b/>
          <w:sz w:val="22"/>
          <w:lang w:val="en-US" w:eastAsia="ko-KR"/>
        </w:rPr>
        <w:t xml:space="preserve">Proposal4: Packet </w:t>
      </w:r>
      <w:r>
        <w:rPr>
          <w:b/>
          <w:sz w:val="22"/>
          <w:lang w:val="en-US" w:eastAsia="ko-KR"/>
        </w:rPr>
        <w:t>D</w:t>
      </w:r>
      <w:r w:rsidRPr="00A63D2C">
        <w:rPr>
          <w:b/>
          <w:sz w:val="22"/>
          <w:lang w:val="en-US" w:eastAsia="ko-KR"/>
        </w:rPr>
        <w:t xml:space="preserve">uplication </w:t>
      </w:r>
      <w:r>
        <w:rPr>
          <w:b/>
          <w:sz w:val="22"/>
          <w:lang w:val="en-US" w:eastAsia="ko-KR"/>
        </w:rPr>
        <w:t>O</w:t>
      </w:r>
      <w:r w:rsidRPr="00A63D2C">
        <w:rPr>
          <w:b/>
          <w:sz w:val="22"/>
          <w:lang w:val="en-US" w:eastAsia="ko-KR"/>
        </w:rPr>
        <w:t>n/</w:t>
      </w:r>
      <w:r>
        <w:rPr>
          <w:b/>
          <w:sz w:val="22"/>
          <w:lang w:val="en-US" w:eastAsia="ko-KR"/>
        </w:rPr>
        <w:t>O</w:t>
      </w:r>
      <w:r w:rsidRPr="00A63D2C">
        <w:rPr>
          <w:b/>
          <w:sz w:val="22"/>
          <w:lang w:val="en-US" w:eastAsia="ko-KR"/>
        </w:rPr>
        <w:t>ff MAC CE is applied to all RBs that support packet duplication functionality.</w:t>
      </w:r>
    </w:p>
    <w:p w:rsidR="00610C71" w:rsidRPr="00610C71" w:rsidRDefault="00610C71" w:rsidP="00610C71">
      <w:pPr>
        <w:rPr>
          <w:b/>
          <w:sz w:val="22"/>
          <w:lang w:val="en-US" w:eastAsia="ko-KR"/>
        </w:rPr>
      </w:pPr>
      <w:r w:rsidRPr="00610C71">
        <w:rPr>
          <w:b/>
          <w:sz w:val="22"/>
          <w:lang w:val="en-US" w:eastAsia="ko-KR"/>
        </w:rPr>
        <w:t>Proposal5: Define subheader-only MAC CE for each Duplication = On and Duplication = OFF command.</w:t>
      </w:r>
    </w:p>
    <w:p w:rsidR="00354636" w:rsidRPr="00610C71" w:rsidRDefault="00354636" w:rsidP="00962949">
      <w:pPr>
        <w:rPr>
          <w:sz w:val="22"/>
          <w:lang w:val="en-US" w:eastAsia="ko-KR"/>
        </w:rPr>
      </w:pPr>
    </w:p>
    <w:sectPr w:rsidR="00354636" w:rsidRPr="00610C71">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36EB" w:rsidRDefault="005236EB">
      <w:pPr>
        <w:spacing w:after="0"/>
      </w:pPr>
      <w:r>
        <w:separator/>
      </w:r>
    </w:p>
  </w:endnote>
  <w:endnote w:type="continuationSeparator" w:id="0">
    <w:p w:rsidR="005236EB" w:rsidRDefault="005236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32DFB">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36EB" w:rsidRDefault="005236EB">
      <w:pPr>
        <w:spacing w:after="0"/>
      </w:pPr>
      <w:r>
        <w:separator/>
      </w:r>
    </w:p>
  </w:footnote>
  <w:footnote w:type="continuationSeparator" w:id="0">
    <w:p w:rsidR="005236EB" w:rsidRDefault="005236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36B5E70"/>
    <w:multiLevelType w:val="hybridMultilevel"/>
    <w:tmpl w:val="60F63CE4"/>
    <w:lvl w:ilvl="0" w:tplc="EA6AA24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A78104E"/>
    <w:multiLevelType w:val="hybridMultilevel"/>
    <w:tmpl w:val="E71490AE"/>
    <w:lvl w:ilvl="0" w:tplc="8A6E0E7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28"/>
  </w:num>
  <w:num w:numId="4">
    <w:abstractNumId w:val="18"/>
  </w:num>
  <w:num w:numId="5">
    <w:abstractNumId w:val="9"/>
  </w:num>
  <w:num w:numId="6">
    <w:abstractNumId w:val="13"/>
  </w:num>
  <w:num w:numId="7">
    <w:abstractNumId w:val="27"/>
  </w:num>
  <w:num w:numId="8">
    <w:abstractNumId w:val="21"/>
  </w:num>
  <w:num w:numId="9">
    <w:abstractNumId w:val="5"/>
  </w:num>
  <w:num w:numId="10">
    <w:abstractNumId w:val="15"/>
  </w:num>
  <w:num w:numId="11">
    <w:abstractNumId w:val="3"/>
  </w:num>
  <w:num w:numId="12">
    <w:abstractNumId w:val="24"/>
  </w:num>
  <w:num w:numId="13">
    <w:abstractNumId w:val="4"/>
  </w:num>
  <w:num w:numId="14">
    <w:abstractNumId w:val="16"/>
  </w:num>
  <w:num w:numId="15">
    <w:abstractNumId w:val="2"/>
  </w:num>
  <w:num w:numId="16">
    <w:abstractNumId w:val="29"/>
  </w:num>
  <w:num w:numId="17">
    <w:abstractNumId w:val="26"/>
  </w:num>
  <w:num w:numId="18">
    <w:abstractNumId w:val="23"/>
  </w:num>
  <w:num w:numId="19">
    <w:abstractNumId w:val="17"/>
  </w:num>
  <w:num w:numId="20">
    <w:abstractNumId w:val="7"/>
  </w:num>
  <w:num w:numId="21">
    <w:abstractNumId w:val="19"/>
  </w:num>
  <w:num w:numId="22">
    <w:abstractNumId w:val="8"/>
  </w:num>
  <w:num w:numId="23">
    <w:abstractNumId w:val="20"/>
  </w:num>
  <w:num w:numId="24">
    <w:abstractNumId w:val="22"/>
  </w:num>
  <w:num w:numId="25">
    <w:abstractNumId w:val="1"/>
  </w:num>
  <w:num w:numId="26">
    <w:abstractNumId w:val="12"/>
  </w:num>
  <w:num w:numId="27">
    <w:abstractNumId w:val="25"/>
  </w:num>
  <w:num w:numId="28">
    <w:abstractNumId w:val="14"/>
  </w:num>
  <w:num w:numId="29">
    <w:abstractNumId w:val="6"/>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3E2C"/>
    <w:rsid w:val="000045DE"/>
    <w:rsid w:val="000076B1"/>
    <w:rsid w:val="00007E28"/>
    <w:rsid w:val="00010466"/>
    <w:rsid w:val="00011D72"/>
    <w:rsid w:val="000146E5"/>
    <w:rsid w:val="00014A21"/>
    <w:rsid w:val="0002241A"/>
    <w:rsid w:val="000224E8"/>
    <w:rsid w:val="000240B1"/>
    <w:rsid w:val="0002583C"/>
    <w:rsid w:val="000261D6"/>
    <w:rsid w:val="00026B34"/>
    <w:rsid w:val="00027E3F"/>
    <w:rsid w:val="000313DB"/>
    <w:rsid w:val="000316B9"/>
    <w:rsid w:val="0004262E"/>
    <w:rsid w:val="00045D88"/>
    <w:rsid w:val="00047D25"/>
    <w:rsid w:val="0005034D"/>
    <w:rsid w:val="0005128C"/>
    <w:rsid w:val="000536D8"/>
    <w:rsid w:val="00054528"/>
    <w:rsid w:val="000630FC"/>
    <w:rsid w:val="00063B30"/>
    <w:rsid w:val="000658D8"/>
    <w:rsid w:val="000669F9"/>
    <w:rsid w:val="00070353"/>
    <w:rsid w:val="000742C6"/>
    <w:rsid w:val="00083310"/>
    <w:rsid w:val="00087766"/>
    <w:rsid w:val="000913B7"/>
    <w:rsid w:val="00092750"/>
    <w:rsid w:val="000929E7"/>
    <w:rsid w:val="00092DA6"/>
    <w:rsid w:val="000959C4"/>
    <w:rsid w:val="000A26DA"/>
    <w:rsid w:val="000A36BE"/>
    <w:rsid w:val="000B27BC"/>
    <w:rsid w:val="000B51AA"/>
    <w:rsid w:val="000C45FB"/>
    <w:rsid w:val="000C6778"/>
    <w:rsid w:val="000D470A"/>
    <w:rsid w:val="000D7E20"/>
    <w:rsid w:val="000E1226"/>
    <w:rsid w:val="000E3238"/>
    <w:rsid w:val="000E7480"/>
    <w:rsid w:val="000F0E2C"/>
    <w:rsid w:val="000F1580"/>
    <w:rsid w:val="000F522D"/>
    <w:rsid w:val="000F7AFA"/>
    <w:rsid w:val="00101221"/>
    <w:rsid w:val="00107355"/>
    <w:rsid w:val="00113764"/>
    <w:rsid w:val="00114906"/>
    <w:rsid w:val="00116C52"/>
    <w:rsid w:val="0011706E"/>
    <w:rsid w:val="001258D1"/>
    <w:rsid w:val="00126E91"/>
    <w:rsid w:val="00127FD1"/>
    <w:rsid w:val="00136483"/>
    <w:rsid w:val="0013687D"/>
    <w:rsid w:val="001409F2"/>
    <w:rsid w:val="00142D42"/>
    <w:rsid w:val="00145768"/>
    <w:rsid w:val="00156314"/>
    <w:rsid w:val="00156882"/>
    <w:rsid w:val="00161A11"/>
    <w:rsid w:val="0016495D"/>
    <w:rsid w:val="0017369A"/>
    <w:rsid w:val="00180176"/>
    <w:rsid w:val="00183E91"/>
    <w:rsid w:val="001848A9"/>
    <w:rsid w:val="00185259"/>
    <w:rsid w:val="0019011F"/>
    <w:rsid w:val="001918D0"/>
    <w:rsid w:val="00195989"/>
    <w:rsid w:val="0019611A"/>
    <w:rsid w:val="00196AEC"/>
    <w:rsid w:val="001A1173"/>
    <w:rsid w:val="001A3837"/>
    <w:rsid w:val="001A5F32"/>
    <w:rsid w:val="001B1AF6"/>
    <w:rsid w:val="001B2D48"/>
    <w:rsid w:val="001B3617"/>
    <w:rsid w:val="001C6E6B"/>
    <w:rsid w:val="001C7DBA"/>
    <w:rsid w:val="001D2331"/>
    <w:rsid w:val="001D3E96"/>
    <w:rsid w:val="001D6827"/>
    <w:rsid w:val="001D7FA0"/>
    <w:rsid w:val="001E0E22"/>
    <w:rsid w:val="001E2292"/>
    <w:rsid w:val="001E6C08"/>
    <w:rsid w:val="001E76A2"/>
    <w:rsid w:val="001F03A4"/>
    <w:rsid w:val="001F158E"/>
    <w:rsid w:val="001F2D1C"/>
    <w:rsid w:val="001F2FB7"/>
    <w:rsid w:val="002000B3"/>
    <w:rsid w:val="00200425"/>
    <w:rsid w:val="00204B2D"/>
    <w:rsid w:val="002075AD"/>
    <w:rsid w:val="0021726B"/>
    <w:rsid w:val="00223977"/>
    <w:rsid w:val="00223BD1"/>
    <w:rsid w:val="00225121"/>
    <w:rsid w:val="00240D54"/>
    <w:rsid w:val="00240EF2"/>
    <w:rsid w:val="00241567"/>
    <w:rsid w:val="002474E4"/>
    <w:rsid w:val="002505F3"/>
    <w:rsid w:val="00250DCA"/>
    <w:rsid w:val="002517D6"/>
    <w:rsid w:val="002518E2"/>
    <w:rsid w:val="00254980"/>
    <w:rsid w:val="00256B9F"/>
    <w:rsid w:val="00260201"/>
    <w:rsid w:val="00262F2E"/>
    <w:rsid w:val="00267A3C"/>
    <w:rsid w:val="00273D5A"/>
    <w:rsid w:val="002761B4"/>
    <w:rsid w:val="002761EF"/>
    <w:rsid w:val="00277383"/>
    <w:rsid w:val="00282239"/>
    <w:rsid w:val="00290DA1"/>
    <w:rsid w:val="0029307A"/>
    <w:rsid w:val="00297D81"/>
    <w:rsid w:val="002A5540"/>
    <w:rsid w:val="002B65FF"/>
    <w:rsid w:val="002C1A4E"/>
    <w:rsid w:val="002C38A6"/>
    <w:rsid w:val="002C6A14"/>
    <w:rsid w:val="002D13B6"/>
    <w:rsid w:val="002D7F1C"/>
    <w:rsid w:val="002E0A75"/>
    <w:rsid w:val="002E148C"/>
    <w:rsid w:val="002E52C2"/>
    <w:rsid w:val="002F175B"/>
    <w:rsid w:val="002F52FA"/>
    <w:rsid w:val="00300EB2"/>
    <w:rsid w:val="00301482"/>
    <w:rsid w:val="00310647"/>
    <w:rsid w:val="00311993"/>
    <w:rsid w:val="00312A7E"/>
    <w:rsid w:val="00313A41"/>
    <w:rsid w:val="00321397"/>
    <w:rsid w:val="00323012"/>
    <w:rsid w:val="0032613C"/>
    <w:rsid w:val="00326244"/>
    <w:rsid w:val="00330B70"/>
    <w:rsid w:val="003328B1"/>
    <w:rsid w:val="00332D0D"/>
    <w:rsid w:val="00333352"/>
    <w:rsid w:val="00334230"/>
    <w:rsid w:val="0034036A"/>
    <w:rsid w:val="003418D9"/>
    <w:rsid w:val="00342405"/>
    <w:rsid w:val="00343C8F"/>
    <w:rsid w:val="00343D5B"/>
    <w:rsid w:val="00346415"/>
    <w:rsid w:val="00350F10"/>
    <w:rsid w:val="00354636"/>
    <w:rsid w:val="0035594E"/>
    <w:rsid w:val="0035600C"/>
    <w:rsid w:val="00357149"/>
    <w:rsid w:val="00364A8B"/>
    <w:rsid w:val="0036750D"/>
    <w:rsid w:val="003712D7"/>
    <w:rsid w:val="0037194B"/>
    <w:rsid w:val="003731DF"/>
    <w:rsid w:val="00374348"/>
    <w:rsid w:val="00383E59"/>
    <w:rsid w:val="003902CD"/>
    <w:rsid w:val="003947C4"/>
    <w:rsid w:val="00394A4D"/>
    <w:rsid w:val="003A07D2"/>
    <w:rsid w:val="003A1581"/>
    <w:rsid w:val="003A1EDE"/>
    <w:rsid w:val="003A2009"/>
    <w:rsid w:val="003B10D9"/>
    <w:rsid w:val="003B1B93"/>
    <w:rsid w:val="003B2894"/>
    <w:rsid w:val="003B76B1"/>
    <w:rsid w:val="003C5B7C"/>
    <w:rsid w:val="003C5DEF"/>
    <w:rsid w:val="003D2CF1"/>
    <w:rsid w:val="003E2B8E"/>
    <w:rsid w:val="003E410B"/>
    <w:rsid w:val="003E4A1F"/>
    <w:rsid w:val="003E63E2"/>
    <w:rsid w:val="003F3F13"/>
    <w:rsid w:val="003F65DB"/>
    <w:rsid w:val="003F6D47"/>
    <w:rsid w:val="00400940"/>
    <w:rsid w:val="00401070"/>
    <w:rsid w:val="004026CF"/>
    <w:rsid w:val="00406F7C"/>
    <w:rsid w:val="0041053D"/>
    <w:rsid w:val="00412227"/>
    <w:rsid w:val="00421FF9"/>
    <w:rsid w:val="004252D0"/>
    <w:rsid w:val="00425345"/>
    <w:rsid w:val="0043100D"/>
    <w:rsid w:val="00433438"/>
    <w:rsid w:val="00434D6C"/>
    <w:rsid w:val="0043635C"/>
    <w:rsid w:val="00436C5D"/>
    <w:rsid w:val="00446A97"/>
    <w:rsid w:val="0046022D"/>
    <w:rsid w:val="00461455"/>
    <w:rsid w:val="004619D1"/>
    <w:rsid w:val="0047071B"/>
    <w:rsid w:val="0047120C"/>
    <w:rsid w:val="0048005E"/>
    <w:rsid w:val="00493EE7"/>
    <w:rsid w:val="00494320"/>
    <w:rsid w:val="004A0763"/>
    <w:rsid w:val="004A0CDC"/>
    <w:rsid w:val="004A2A1E"/>
    <w:rsid w:val="004A62F0"/>
    <w:rsid w:val="004B2CCE"/>
    <w:rsid w:val="004B568B"/>
    <w:rsid w:val="004B7B14"/>
    <w:rsid w:val="004C1468"/>
    <w:rsid w:val="004C2B2D"/>
    <w:rsid w:val="004C5DBA"/>
    <w:rsid w:val="004C65E9"/>
    <w:rsid w:val="004D2FF0"/>
    <w:rsid w:val="004D3CE9"/>
    <w:rsid w:val="004D79FD"/>
    <w:rsid w:val="004E262A"/>
    <w:rsid w:val="004E2AA5"/>
    <w:rsid w:val="004E6E56"/>
    <w:rsid w:val="00501F98"/>
    <w:rsid w:val="0050669A"/>
    <w:rsid w:val="00517B55"/>
    <w:rsid w:val="00523259"/>
    <w:rsid w:val="005236EB"/>
    <w:rsid w:val="005242FA"/>
    <w:rsid w:val="00527842"/>
    <w:rsid w:val="0053228F"/>
    <w:rsid w:val="00532DFB"/>
    <w:rsid w:val="00534CDF"/>
    <w:rsid w:val="005371E3"/>
    <w:rsid w:val="005379AD"/>
    <w:rsid w:val="00543176"/>
    <w:rsid w:val="00544384"/>
    <w:rsid w:val="00550EDF"/>
    <w:rsid w:val="00552813"/>
    <w:rsid w:val="005603E2"/>
    <w:rsid w:val="00560A60"/>
    <w:rsid w:val="00563BB3"/>
    <w:rsid w:val="005672EC"/>
    <w:rsid w:val="00570800"/>
    <w:rsid w:val="005717BE"/>
    <w:rsid w:val="00574056"/>
    <w:rsid w:val="00586BAA"/>
    <w:rsid w:val="00592331"/>
    <w:rsid w:val="00595592"/>
    <w:rsid w:val="005A3090"/>
    <w:rsid w:val="005A527E"/>
    <w:rsid w:val="005A704B"/>
    <w:rsid w:val="005B161B"/>
    <w:rsid w:val="005B1E63"/>
    <w:rsid w:val="005B219D"/>
    <w:rsid w:val="005B36C9"/>
    <w:rsid w:val="005C13A8"/>
    <w:rsid w:val="005C3160"/>
    <w:rsid w:val="005C32A4"/>
    <w:rsid w:val="005D2904"/>
    <w:rsid w:val="005D7F7C"/>
    <w:rsid w:val="005E3159"/>
    <w:rsid w:val="005E3B77"/>
    <w:rsid w:val="005E649A"/>
    <w:rsid w:val="005E7578"/>
    <w:rsid w:val="005F4E51"/>
    <w:rsid w:val="005F723E"/>
    <w:rsid w:val="00600704"/>
    <w:rsid w:val="006037CA"/>
    <w:rsid w:val="00605A14"/>
    <w:rsid w:val="00605D44"/>
    <w:rsid w:val="00610C71"/>
    <w:rsid w:val="006159AE"/>
    <w:rsid w:val="00616EFC"/>
    <w:rsid w:val="00617AAD"/>
    <w:rsid w:val="00622D7C"/>
    <w:rsid w:val="00623F20"/>
    <w:rsid w:val="006252B4"/>
    <w:rsid w:val="00626745"/>
    <w:rsid w:val="006406F4"/>
    <w:rsid w:val="00642291"/>
    <w:rsid w:val="00643D00"/>
    <w:rsid w:val="00644DAB"/>
    <w:rsid w:val="0066018C"/>
    <w:rsid w:val="006619DB"/>
    <w:rsid w:val="006632E7"/>
    <w:rsid w:val="00665DDB"/>
    <w:rsid w:val="0066642E"/>
    <w:rsid w:val="00667461"/>
    <w:rsid w:val="00670224"/>
    <w:rsid w:val="00670950"/>
    <w:rsid w:val="00670BB9"/>
    <w:rsid w:val="006730ED"/>
    <w:rsid w:val="0068065A"/>
    <w:rsid w:val="00682639"/>
    <w:rsid w:val="00685031"/>
    <w:rsid w:val="00690CF7"/>
    <w:rsid w:val="00691E3E"/>
    <w:rsid w:val="006A69BD"/>
    <w:rsid w:val="006B14DF"/>
    <w:rsid w:val="006B18E5"/>
    <w:rsid w:val="006B364D"/>
    <w:rsid w:val="006B59F5"/>
    <w:rsid w:val="006B5CBF"/>
    <w:rsid w:val="006C106D"/>
    <w:rsid w:val="006C1C0E"/>
    <w:rsid w:val="006C253E"/>
    <w:rsid w:val="006C57DA"/>
    <w:rsid w:val="006D1489"/>
    <w:rsid w:val="006D5D4A"/>
    <w:rsid w:val="006D6140"/>
    <w:rsid w:val="006D6656"/>
    <w:rsid w:val="006D7639"/>
    <w:rsid w:val="006E4E45"/>
    <w:rsid w:val="006E5978"/>
    <w:rsid w:val="006F09E9"/>
    <w:rsid w:val="006F0B70"/>
    <w:rsid w:val="006F1CCD"/>
    <w:rsid w:val="006F2E10"/>
    <w:rsid w:val="006F329C"/>
    <w:rsid w:val="006F4C26"/>
    <w:rsid w:val="0070002B"/>
    <w:rsid w:val="00702FCA"/>
    <w:rsid w:val="00704134"/>
    <w:rsid w:val="00705F97"/>
    <w:rsid w:val="0071234A"/>
    <w:rsid w:val="00713146"/>
    <w:rsid w:val="00714CFC"/>
    <w:rsid w:val="0071610F"/>
    <w:rsid w:val="007202A2"/>
    <w:rsid w:val="00725DF8"/>
    <w:rsid w:val="0072793D"/>
    <w:rsid w:val="00731A2B"/>
    <w:rsid w:val="007320D6"/>
    <w:rsid w:val="00733F15"/>
    <w:rsid w:val="00735D56"/>
    <w:rsid w:val="00741F3E"/>
    <w:rsid w:val="00746A64"/>
    <w:rsid w:val="00752256"/>
    <w:rsid w:val="00761340"/>
    <w:rsid w:val="00763ABE"/>
    <w:rsid w:val="00767188"/>
    <w:rsid w:val="0077088F"/>
    <w:rsid w:val="007721BF"/>
    <w:rsid w:val="0078023B"/>
    <w:rsid w:val="007814DC"/>
    <w:rsid w:val="00782BF6"/>
    <w:rsid w:val="0078341D"/>
    <w:rsid w:val="0078588E"/>
    <w:rsid w:val="00790415"/>
    <w:rsid w:val="0079441B"/>
    <w:rsid w:val="00796C22"/>
    <w:rsid w:val="00797683"/>
    <w:rsid w:val="007A0A5F"/>
    <w:rsid w:val="007A1688"/>
    <w:rsid w:val="007A250B"/>
    <w:rsid w:val="007A2942"/>
    <w:rsid w:val="007A5D31"/>
    <w:rsid w:val="007A7580"/>
    <w:rsid w:val="007B6A25"/>
    <w:rsid w:val="007C4A95"/>
    <w:rsid w:val="007C6477"/>
    <w:rsid w:val="007C770C"/>
    <w:rsid w:val="007D6958"/>
    <w:rsid w:val="007D6CA7"/>
    <w:rsid w:val="007E0D8C"/>
    <w:rsid w:val="007E18F6"/>
    <w:rsid w:val="007E1AA1"/>
    <w:rsid w:val="007E262F"/>
    <w:rsid w:val="007E400E"/>
    <w:rsid w:val="007E4FEF"/>
    <w:rsid w:val="007E5110"/>
    <w:rsid w:val="007F29F0"/>
    <w:rsid w:val="007F5739"/>
    <w:rsid w:val="007F64DD"/>
    <w:rsid w:val="00801DC6"/>
    <w:rsid w:val="008107B5"/>
    <w:rsid w:val="008156F9"/>
    <w:rsid w:val="00823245"/>
    <w:rsid w:val="00824C73"/>
    <w:rsid w:val="00824DFB"/>
    <w:rsid w:val="0082775A"/>
    <w:rsid w:val="00831FA3"/>
    <w:rsid w:val="008369DB"/>
    <w:rsid w:val="008374C5"/>
    <w:rsid w:val="0084041C"/>
    <w:rsid w:val="008404E7"/>
    <w:rsid w:val="008412AB"/>
    <w:rsid w:val="008452D8"/>
    <w:rsid w:val="00845B1A"/>
    <w:rsid w:val="00845D63"/>
    <w:rsid w:val="00846E42"/>
    <w:rsid w:val="0085151E"/>
    <w:rsid w:val="008544B7"/>
    <w:rsid w:val="00856E67"/>
    <w:rsid w:val="008605C2"/>
    <w:rsid w:val="008733DC"/>
    <w:rsid w:val="00873B78"/>
    <w:rsid w:val="00877062"/>
    <w:rsid w:val="00880056"/>
    <w:rsid w:val="00887342"/>
    <w:rsid w:val="00887B5E"/>
    <w:rsid w:val="00892BBD"/>
    <w:rsid w:val="00893B99"/>
    <w:rsid w:val="0089566A"/>
    <w:rsid w:val="008A3766"/>
    <w:rsid w:val="008A7C8A"/>
    <w:rsid w:val="008B35F8"/>
    <w:rsid w:val="008B4D9C"/>
    <w:rsid w:val="008B52AA"/>
    <w:rsid w:val="008B6C7C"/>
    <w:rsid w:val="008C3ECC"/>
    <w:rsid w:val="008C4EF0"/>
    <w:rsid w:val="008C570A"/>
    <w:rsid w:val="008C6439"/>
    <w:rsid w:val="008C6DB1"/>
    <w:rsid w:val="008C715E"/>
    <w:rsid w:val="008D0DB6"/>
    <w:rsid w:val="008D0EBE"/>
    <w:rsid w:val="008D5B7C"/>
    <w:rsid w:val="008E64E8"/>
    <w:rsid w:val="008F37DF"/>
    <w:rsid w:val="008F4438"/>
    <w:rsid w:val="008F70A7"/>
    <w:rsid w:val="00916410"/>
    <w:rsid w:val="009207B8"/>
    <w:rsid w:val="00925588"/>
    <w:rsid w:val="00927C62"/>
    <w:rsid w:val="00930F09"/>
    <w:rsid w:val="00932AFD"/>
    <w:rsid w:val="00932BC6"/>
    <w:rsid w:val="00940A6B"/>
    <w:rsid w:val="0094447E"/>
    <w:rsid w:val="0095188F"/>
    <w:rsid w:val="00952F15"/>
    <w:rsid w:val="0095772A"/>
    <w:rsid w:val="0096283F"/>
    <w:rsid w:val="00962949"/>
    <w:rsid w:val="00965FC1"/>
    <w:rsid w:val="00967BC7"/>
    <w:rsid w:val="00971980"/>
    <w:rsid w:val="00975589"/>
    <w:rsid w:val="009859BF"/>
    <w:rsid w:val="00985AEF"/>
    <w:rsid w:val="0098656A"/>
    <w:rsid w:val="00986A3D"/>
    <w:rsid w:val="0098773D"/>
    <w:rsid w:val="00992696"/>
    <w:rsid w:val="009A4948"/>
    <w:rsid w:val="009B18BE"/>
    <w:rsid w:val="009B1C6B"/>
    <w:rsid w:val="009B3EB6"/>
    <w:rsid w:val="009C029D"/>
    <w:rsid w:val="009C184E"/>
    <w:rsid w:val="009C1A62"/>
    <w:rsid w:val="009C2EA8"/>
    <w:rsid w:val="009C3645"/>
    <w:rsid w:val="009C37FA"/>
    <w:rsid w:val="009C4F6D"/>
    <w:rsid w:val="009C5F6E"/>
    <w:rsid w:val="009C6B39"/>
    <w:rsid w:val="009C7301"/>
    <w:rsid w:val="009D4D1F"/>
    <w:rsid w:val="009D7106"/>
    <w:rsid w:val="009E2137"/>
    <w:rsid w:val="009E4445"/>
    <w:rsid w:val="009F0741"/>
    <w:rsid w:val="009F3C62"/>
    <w:rsid w:val="009F7334"/>
    <w:rsid w:val="00A0059D"/>
    <w:rsid w:val="00A02BDB"/>
    <w:rsid w:val="00A02F28"/>
    <w:rsid w:val="00A033F3"/>
    <w:rsid w:val="00A04DA4"/>
    <w:rsid w:val="00A10654"/>
    <w:rsid w:val="00A13E15"/>
    <w:rsid w:val="00A16D3A"/>
    <w:rsid w:val="00A24C28"/>
    <w:rsid w:val="00A3386A"/>
    <w:rsid w:val="00A33FBB"/>
    <w:rsid w:val="00A3597A"/>
    <w:rsid w:val="00A3626A"/>
    <w:rsid w:val="00A420BC"/>
    <w:rsid w:val="00A437FF"/>
    <w:rsid w:val="00A46AAE"/>
    <w:rsid w:val="00A510C2"/>
    <w:rsid w:val="00A53A4B"/>
    <w:rsid w:val="00A55D2D"/>
    <w:rsid w:val="00A561BF"/>
    <w:rsid w:val="00A63D2C"/>
    <w:rsid w:val="00A711BC"/>
    <w:rsid w:val="00A71444"/>
    <w:rsid w:val="00A7297F"/>
    <w:rsid w:val="00A73011"/>
    <w:rsid w:val="00A737E8"/>
    <w:rsid w:val="00A74440"/>
    <w:rsid w:val="00A75F2B"/>
    <w:rsid w:val="00A76942"/>
    <w:rsid w:val="00A76A35"/>
    <w:rsid w:val="00A81611"/>
    <w:rsid w:val="00A86EF5"/>
    <w:rsid w:val="00A92239"/>
    <w:rsid w:val="00AA5A4D"/>
    <w:rsid w:val="00AA5B6F"/>
    <w:rsid w:val="00AB22F6"/>
    <w:rsid w:val="00AB72B7"/>
    <w:rsid w:val="00AB7DB8"/>
    <w:rsid w:val="00AB7DC4"/>
    <w:rsid w:val="00AC03FC"/>
    <w:rsid w:val="00AC1C9A"/>
    <w:rsid w:val="00AC7F33"/>
    <w:rsid w:val="00AD1522"/>
    <w:rsid w:val="00AD3DCA"/>
    <w:rsid w:val="00AE1B9C"/>
    <w:rsid w:val="00AE41F1"/>
    <w:rsid w:val="00AE6656"/>
    <w:rsid w:val="00AF29CF"/>
    <w:rsid w:val="00AF312C"/>
    <w:rsid w:val="00AF496E"/>
    <w:rsid w:val="00AF6EFB"/>
    <w:rsid w:val="00B01A49"/>
    <w:rsid w:val="00B03278"/>
    <w:rsid w:val="00B0554C"/>
    <w:rsid w:val="00B10A91"/>
    <w:rsid w:val="00B16C6B"/>
    <w:rsid w:val="00B21493"/>
    <w:rsid w:val="00B25F6C"/>
    <w:rsid w:val="00B26614"/>
    <w:rsid w:val="00B31B77"/>
    <w:rsid w:val="00B34FA1"/>
    <w:rsid w:val="00B40735"/>
    <w:rsid w:val="00B42BF5"/>
    <w:rsid w:val="00B437A6"/>
    <w:rsid w:val="00B449D9"/>
    <w:rsid w:val="00B51E6F"/>
    <w:rsid w:val="00B52B69"/>
    <w:rsid w:val="00B5700C"/>
    <w:rsid w:val="00B57E73"/>
    <w:rsid w:val="00B66BEE"/>
    <w:rsid w:val="00B72137"/>
    <w:rsid w:val="00B728FE"/>
    <w:rsid w:val="00B7411D"/>
    <w:rsid w:val="00B7506D"/>
    <w:rsid w:val="00B7741C"/>
    <w:rsid w:val="00B77BC0"/>
    <w:rsid w:val="00B837E2"/>
    <w:rsid w:val="00B842DB"/>
    <w:rsid w:val="00B84A97"/>
    <w:rsid w:val="00B86CB8"/>
    <w:rsid w:val="00B960BB"/>
    <w:rsid w:val="00B96FFD"/>
    <w:rsid w:val="00BA2E5A"/>
    <w:rsid w:val="00BB067A"/>
    <w:rsid w:val="00BB262C"/>
    <w:rsid w:val="00BB5DD4"/>
    <w:rsid w:val="00BB7F28"/>
    <w:rsid w:val="00BC0426"/>
    <w:rsid w:val="00BC5821"/>
    <w:rsid w:val="00BC7D62"/>
    <w:rsid w:val="00BD3D1D"/>
    <w:rsid w:val="00BE23AF"/>
    <w:rsid w:val="00BE2B8C"/>
    <w:rsid w:val="00BE437B"/>
    <w:rsid w:val="00BE5EAC"/>
    <w:rsid w:val="00BF23C8"/>
    <w:rsid w:val="00BF60D3"/>
    <w:rsid w:val="00BF631F"/>
    <w:rsid w:val="00BF6FCF"/>
    <w:rsid w:val="00C010FF"/>
    <w:rsid w:val="00C01C86"/>
    <w:rsid w:val="00C05FB7"/>
    <w:rsid w:val="00C07B74"/>
    <w:rsid w:val="00C10FE3"/>
    <w:rsid w:val="00C14390"/>
    <w:rsid w:val="00C166E6"/>
    <w:rsid w:val="00C20AE5"/>
    <w:rsid w:val="00C217B2"/>
    <w:rsid w:val="00C222FD"/>
    <w:rsid w:val="00C336CA"/>
    <w:rsid w:val="00C36A59"/>
    <w:rsid w:val="00C427F5"/>
    <w:rsid w:val="00C433A8"/>
    <w:rsid w:val="00C45F07"/>
    <w:rsid w:val="00C5307D"/>
    <w:rsid w:val="00C54497"/>
    <w:rsid w:val="00C54A06"/>
    <w:rsid w:val="00C60112"/>
    <w:rsid w:val="00C65823"/>
    <w:rsid w:val="00C6797F"/>
    <w:rsid w:val="00C70144"/>
    <w:rsid w:val="00C73FA7"/>
    <w:rsid w:val="00C76360"/>
    <w:rsid w:val="00C764CF"/>
    <w:rsid w:val="00C778CD"/>
    <w:rsid w:val="00C77C8D"/>
    <w:rsid w:val="00C87A45"/>
    <w:rsid w:val="00C93942"/>
    <w:rsid w:val="00C93D05"/>
    <w:rsid w:val="00CA01A9"/>
    <w:rsid w:val="00CA1313"/>
    <w:rsid w:val="00CD6F60"/>
    <w:rsid w:val="00CE018A"/>
    <w:rsid w:val="00CF77A1"/>
    <w:rsid w:val="00CF7B05"/>
    <w:rsid w:val="00D01CFF"/>
    <w:rsid w:val="00D031A5"/>
    <w:rsid w:val="00D04828"/>
    <w:rsid w:val="00D04E97"/>
    <w:rsid w:val="00D058B8"/>
    <w:rsid w:val="00D10B7F"/>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4EE6"/>
    <w:rsid w:val="00D6713B"/>
    <w:rsid w:val="00D7187D"/>
    <w:rsid w:val="00D827B9"/>
    <w:rsid w:val="00D82AEF"/>
    <w:rsid w:val="00D849BC"/>
    <w:rsid w:val="00D90346"/>
    <w:rsid w:val="00D951D6"/>
    <w:rsid w:val="00DA19C4"/>
    <w:rsid w:val="00DA2F92"/>
    <w:rsid w:val="00DA376B"/>
    <w:rsid w:val="00DB03AF"/>
    <w:rsid w:val="00DB1549"/>
    <w:rsid w:val="00DB1E6C"/>
    <w:rsid w:val="00DB1E75"/>
    <w:rsid w:val="00DB513B"/>
    <w:rsid w:val="00DC12C6"/>
    <w:rsid w:val="00DC74B5"/>
    <w:rsid w:val="00DD3B9B"/>
    <w:rsid w:val="00DD4BE4"/>
    <w:rsid w:val="00DE50D7"/>
    <w:rsid w:val="00DE54FF"/>
    <w:rsid w:val="00DF0920"/>
    <w:rsid w:val="00DF1A98"/>
    <w:rsid w:val="00E00406"/>
    <w:rsid w:val="00E00A6F"/>
    <w:rsid w:val="00E01F03"/>
    <w:rsid w:val="00E05879"/>
    <w:rsid w:val="00E15CD0"/>
    <w:rsid w:val="00E17353"/>
    <w:rsid w:val="00E200A9"/>
    <w:rsid w:val="00E22594"/>
    <w:rsid w:val="00E26A5A"/>
    <w:rsid w:val="00E32CC8"/>
    <w:rsid w:val="00E42F98"/>
    <w:rsid w:val="00E43638"/>
    <w:rsid w:val="00E43730"/>
    <w:rsid w:val="00E45C0C"/>
    <w:rsid w:val="00E47765"/>
    <w:rsid w:val="00E4784A"/>
    <w:rsid w:val="00E47FF3"/>
    <w:rsid w:val="00E5697F"/>
    <w:rsid w:val="00E61555"/>
    <w:rsid w:val="00E626F8"/>
    <w:rsid w:val="00E635D9"/>
    <w:rsid w:val="00E64853"/>
    <w:rsid w:val="00E71983"/>
    <w:rsid w:val="00E72B06"/>
    <w:rsid w:val="00E72B21"/>
    <w:rsid w:val="00E72EB7"/>
    <w:rsid w:val="00E743F8"/>
    <w:rsid w:val="00E74E40"/>
    <w:rsid w:val="00E75414"/>
    <w:rsid w:val="00E766DF"/>
    <w:rsid w:val="00E808EE"/>
    <w:rsid w:val="00E80D00"/>
    <w:rsid w:val="00E91545"/>
    <w:rsid w:val="00E919FE"/>
    <w:rsid w:val="00E9260A"/>
    <w:rsid w:val="00E946A3"/>
    <w:rsid w:val="00EA3A1F"/>
    <w:rsid w:val="00EA7F54"/>
    <w:rsid w:val="00EB148E"/>
    <w:rsid w:val="00EC0E86"/>
    <w:rsid w:val="00EC3E10"/>
    <w:rsid w:val="00EC5074"/>
    <w:rsid w:val="00ED04B0"/>
    <w:rsid w:val="00ED231B"/>
    <w:rsid w:val="00ED397B"/>
    <w:rsid w:val="00ED76B9"/>
    <w:rsid w:val="00ED7CDB"/>
    <w:rsid w:val="00EE28D2"/>
    <w:rsid w:val="00EE2AE2"/>
    <w:rsid w:val="00EE68E0"/>
    <w:rsid w:val="00EE6D13"/>
    <w:rsid w:val="00EE7C0C"/>
    <w:rsid w:val="00EF0AC5"/>
    <w:rsid w:val="00EF14FD"/>
    <w:rsid w:val="00EF3653"/>
    <w:rsid w:val="00EF5BD3"/>
    <w:rsid w:val="00EF6AC6"/>
    <w:rsid w:val="00EF6BD2"/>
    <w:rsid w:val="00F072A0"/>
    <w:rsid w:val="00F12A4C"/>
    <w:rsid w:val="00F136B6"/>
    <w:rsid w:val="00F17AD6"/>
    <w:rsid w:val="00F21D76"/>
    <w:rsid w:val="00F23E58"/>
    <w:rsid w:val="00F24641"/>
    <w:rsid w:val="00F248C1"/>
    <w:rsid w:val="00F33870"/>
    <w:rsid w:val="00F34D9A"/>
    <w:rsid w:val="00F35645"/>
    <w:rsid w:val="00F41E4B"/>
    <w:rsid w:val="00F420F1"/>
    <w:rsid w:val="00F4298A"/>
    <w:rsid w:val="00F44820"/>
    <w:rsid w:val="00F5281D"/>
    <w:rsid w:val="00F61BF0"/>
    <w:rsid w:val="00F6326B"/>
    <w:rsid w:val="00F64D8C"/>
    <w:rsid w:val="00F65079"/>
    <w:rsid w:val="00F665D2"/>
    <w:rsid w:val="00F7017B"/>
    <w:rsid w:val="00F750EF"/>
    <w:rsid w:val="00F75605"/>
    <w:rsid w:val="00FA2BE2"/>
    <w:rsid w:val="00FA68A9"/>
    <w:rsid w:val="00FB289D"/>
    <w:rsid w:val="00FB2900"/>
    <w:rsid w:val="00FB46CB"/>
    <w:rsid w:val="00FC13B2"/>
    <w:rsid w:val="00FC2A4F"/>
    <w:rsid w:val="00FC5B41"/>
    <w:rsid w:val="00FE3AFB"/>
    <w:rsid w:val="00FE4F27"/>
    <w:rsid w:val="00FF201D"/>
    <w:rsid w:val="00FF2F64"/>
    <w:rsid w:val="00FF731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6">
    <w:name w:val="heading 6"/>
    <w:basedOn w:val="a"/>
    <w:next w:val="a"/>
    <w:link w:val="6Char"/>
    <w:uiPriority w:val="9"/>
    <w:semiHidden/>
    <w:unhideWhenUsed/>
    <w:qFormat/>
    <w:rsid w:val="00B25F6C"/>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customStyle="1" w:styleId="TAC">
    <w:name w:val="TAC"/>
    <w:basedOn w:val="TAL"/>
    <w:rsid w:val="002517D6"/>
    <w:pPr>
      <w:jc w:val="center"/>
    </w:pPr>
    <w:rPr>
      <w:rFonts w:eastAsia="바탕"/>
    </w:rPr>
  </w:style>
  <w:style w:type="character" w:customStyle="1" w:styleId="6Char">
    <w:name w:val="제목 6 Char"/>
    <w:basedOn w:val="a0"/>
    <w:link w:val="6"/>
    <w:uiPriority w:val="9"/>
    <w:semiHidden/>
    <w:rsid w:val="00B25F6C"/>
    <w:rPr>
      <w:rFonts w:ascii="Times New Roman" w:eastAsia="바탕" w:hAnsi="Times New Roman"/>
      <w:b/>
      <w:bCs/>
      <w:lang w:val="en-GB" w:eastAsia="en-US"/>
    </w:rPr>
  </w:style>
  <w:style w:type="character" w:customStyle="1" w:styleId="B2Car">
    <w:name w:val="B2 Car"/>
    <w:basedOn w:val="a0"/>
    <w:rsid w:val="00B25F6C"/>
    <w:rPr>
      <w:rFonts w:eastAsia="바탕"/>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2C81E-475E-4920-A1CA-31B836FC5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1031</TotalTime>
  <Pages>1</Pages>
  <Words>870</Words>
  <Characters>4964</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seungjune.yi</cp:lastModifiedBy>
  <cp:revision>109</cp:revision>
  <dcterms:created xsi:type="dcterms:W3CDTF">2017-04-17T04:10:00Z</dcterms:created>
  <dcterms:modified xsi:type="dcterms:W3CDTF">2017-06-16T05:51:00Z</dcterms:modified>
</cp:coreProperties>
</file>